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963" w:rsidRPr="00966963" w:rsidRDefault="00966963" w:rsidP="00670652">
      <w:pPr>
        <w:widowControl w:val="0"/>
        <w:jc w:val="right"/>
        <w:rPr>
          <w:rFonts w:eastAsia="Times New Roman" w:cs="Times New Roman"/>
          <w:kern w:val="0"/>
          <w:sz w:val="24"/>
          <w:szCs w:val="28"/>
          <w:lang w:eastAsia="ru-RU"/>
        </w:rPr>
      </w:pPr>
      <w:bookmarkStart w:id="0" w:name="_Toc448482783"/>
      <w:bookmarkStart w:id="1" w:name="_Toc448482970"/>
      <w:r w:rsidRPr="00966963">
        <w:rPr>
          <w:rFonts w:eastAsia="Times New Roman" w:cs="Times New Roman"/>
          <w:kern w:val="0"/>
          <w:sz w:val="24"/>
          <w:szCs w:val="28"/>
          <w:lang w:eastAsia="ru-RU"/>
        </w:rPr>
        <w:t>Приложение</w:t>
      </w:r>
    </w:p>
    <w:p w:rsidR="00966963" w:rsidRPr="00966963" w:rsidRDefault="00966963" w:rsidP="00670652">
      <w:pPr>
        <w:widowControl w:val="0"/>
        <w:jc w:val="right"/>
        <w:rPr>
          <w:rFonts w:eastAsia="Times New Roman" w:cs="Times New Roman"/>
          <w:kern w:val="0"/>
          <w:sz w:val="24"/>
          <w:szCs w:val="28"/>
          <w:lang w:eastAsia="ru-RU"/>
        </w:rPr>
      </w:pPr>
      <w:r w:rsidRPr="00966963">
        <w:rPr>
          <w:rFonts w:eastAsia="Times New Roman" w:cs="Times New Roman"/>
          <w:kern w:val="0"/>
          <w:sz w:val="24"/>
          <w:szCs w:val="28"/>
          <w:lang w:eastAsia="ru-RU"/>
        </w:rPr>
        <w:t>к постановлению</w:t>
      </w:r>
    </w:p>
    <w:p w:rsidR="00E8630B" w:rsidRDefault="00966963" w:rsidP="00670652">
      <w:pPr>
        <w:widowControl w:val="0"/>
        <w:jc w:val="right"/>
        <w:rPr>
          <w:rFonts w:eastAsia="Times New Roman" w:cs="Times New Roman"/>
          <w:kern w:val="0"/>
          <w:sz w:val="24"/>
          <w:szCs w:val="28"/>
          <w:lang w:eastAsia="ru-RU"/>
        </w:rPr>
      </w:pPr>
      <w:r w:rsidRPr="00966963">
        <w:rPr>
          <w:rFonts w:eastAsia="Times New Roman" w:cs="Times New Roman"/>
          <w:kern w:val="0"/>
          <w:sz w:val="24"/>
          <w:szCs w:val="28"/>
          <w:lang w:eastAsia="ru-RU"/>
        </w:rPr>
        <w:t>администрации</w:t>
      </w:r>
      <w:r w:rsidR="00E8630B">
        <w:rPr>
          <w:rFonts w:eastAsia="Times New Roman" w:cs="Times New Roman"/>
          <w:kern w:val="0"/>
          <w:sz w:val="24"/>
          <w:szCs w:val="28"/>
          <w:lang w:eastAsia="ru-RU"/>
        </w:rPr>
        <w:t xml:space="preserve"> </w:t>
      </w:r>
    </w:p>
    <w:p w:rsidR="00966963" w:rsidRPr="00966963" w:rsidRDefault="00966963" w:rsidP="00670652">
      <w:pPr>
        <w:widowControl w:val="0"/>
        <w:jc w:val="right"/>
        <w:rPr>
          <w:rFonts w:eastAsia="Times New Roman" w:cs="Times New Roman"/>
          <w:kern w:val="0"/>
          <w:sz w:val="24"/>
          <w:szCs w:val="28"/>
          <w:lang w:eastAsia="ru-RU"/>
        </w:rPr>
      </w:pPr>
      <w:r w:rsidRPr="00966963">
        <w:rPr>
          <w:rFonts w:eastAsia="Times New Roman" w:cs="Times New Roman"/>
          <w:kern w:val="0"/>
          <w:sz w:val="24"/>
          <w:szCs w:val="28"/>
          <w:lang w:eastAsia="ru-RU"/>
        </w:rPr>
        <w:t xml:space="preserve"> </w:t>
      </w:r>
      <w:r w:rsidR="000816BF">
        <w:rPr>
          <w:rFonts w:eastAsia="Times New Roman" w:cs="Times New Roman"/>
          <w:kern w:val="0"/>
          <w:sz w:val="24"/>
          <w:szCs w:val="28"/>
          <w:lang w:eastAsia="ru-RU"/>
        </w:rPr>
        <w:t xml:space="preserve">Гилевского сельсовета </w:t>
      </w:r>
    </w:p>
    <w:p w:rsidR="00966963" w:rsidRPr="00E8630B" w:rsidRDefault="00E8630B" w:rsidP="003D6E5D">
      <w:pPr>
        <w:widowControl w:val="0"/>
        <w:jc w:val="center"/>
        <w:rPr>
          <w:rFonts w:eastAsia="Times New Roman" w:cs="Times New Roman"/>
          <w:kern w:val="0"/>
          <w:sz w:val="24"/>
          <w:szCs w:val="24"/>
          <w:lang w:eastAsia="ru-RU"/>
        </w:rPr>
      </w:pPr>
      <w:r w:rsidRPr="00E8630B">
        <w:rPr>
          <w:rFonts w:eastAsia="Times New Roman" w:cs="Times New Roman"/>
          <w:kern w:val="0"/>
          <w:sz w:val="24"/>
          <w:szCs w:val="24"/>
          <w:lang w:eastAsia="ru-RU"/>
        </w:rPr>
        <w:t xml:space="preserve">                                                                   </w:t>
      </w:r>
      <w:r>
        <w:rPr>
          <w:rFonts w:eastAsia="Times New Roman" w:cs="Times New Roman"/>
          <w:kern w:val="0"/>
          <w:sz w:val="24"/>
          <w:szCs w:val="24"/>
          <w:lang w:eastAsia="ru-RU"/>
        </w:rPr>
        <w:t xml:space="preserve">                                                   </w:t>
      </w:r>
      <w:r w:rsidR="00B74C82">
        <w:rPr>
          <w:rFonts w:eastAsia="Times New Roman" w:cs="Times New Roman"/>
          <w:kern w:val="0"/>
          <w:sz w:val="24"/>
          <w:szCs w:val="24"/>
          <w:lang w:eastAsia="ru-RU"/>
        </w:rPr>
        <w:t xml:space="preserve">… </w:t>
      </w:r>
      <w:r w:rsidR="00D50383">
        <w:rPr>
          <w:rFonts w:eastAsia="Times New Roman" w:cs="Times New Roman"/>
          <w:kern w:val="0"/>
          <w:sz w:val="24"/>
          <w:szCs w:val="24"/>
          <w:lang w:eastAsia="ru-RU"/>
        </w:rPr>
        <w:t xml:space="preserve">   От 12.11.2025</w:t>
      </w:r>
      <w:r w:rsidR="0069502E">
        <w:rPr>
          <w:rFonts w:eastAsia="Times New Roman" w:cs="Times New Roman"/>
          <w:kern w:val="0"/>
          <w:sz w:val="24"/>
          <w:szCs w:val="24"/>
          <w:lang w:eastAsia="ru-RU"/>
        </w:rPr>
        <w:t xml:space="preserve"> № 57</w:t>
      </w: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Cs w:val="28"/>
          <w:lang w:eastAsia="ru-RU"/>
        </w:rPr>
      </w:pPr>
    </w:p>
    <w:p w:rsidR="00966963" w:rsidRPr="00966963" w:rsidRDefault="00966963" w:rsidP="003D6E5D">
      <w:pPr>
        <w:widowControl w:val="0"/>
        <w:jc w:val="center"/>
        <w:rPr>
          <w:rFonts w:eastAsia="Times New Roman" w:cs="Times New Roman"/>
          <w:kern w:val="0"/>
          <w:sz w:val="48"/>
          <w:szCs w:val="48"/>
          <w:lang w:eastAsia="ru-RU"/>
        </w:rPr>
      </w:pPr>
      <w:r w:rsidRPr="00966963">
        <w:rPr>
          <w:rFonts w:eastAsia="Times New Roman" w:cs="Times New Roman"/>
          <w:kern w:val="0"/>
          <w:sz w:val="48"/>
          <w:szCs w:val="48"/>
          <w:lang w:eastAsia="ru-RU"/>
        </w:rPr>
        <w:t>Прогноз</w:t>
      </w:r>
    </w:p>
    <w:p w:rsidR="00966963" w:rsidRDefault="00966963" w:rsidP="003D6E5D">
      <w:pPr>
        <w:widowControl w:val="0"/>
        <w:jc w:val="center"/>
        <w:rPr>
          <w:rFonts w:eastAsia="Times New Roman" w:cs="Times New Roman"/>
          <w:kern w:val="0"/>
          <w:sz w:val="48"/>
          <w:szCs w:val="48"/>
          <w:lang w:eastAsia="ru-RU"/>
        </w:rPr>
      </w:pPr>
      <w:r w:rsidRPr="00966963">
        <w:rPr>
          <w:rFonts w:eastAsia="Times New Roman" w:cs="Times New Roman"/>
          <w:kern w:val="0"/>
          <w:sz w:val="48"/>
          <w:szCs w:val="48"/>
          <w:lang w:eastAsia="ru-RU"/>
        </w:rPr>
        <w:t xml:space="preserve">социально-экономического развития </w:t>
      </w:r>
      <w:r>
        <w:rPr>
          <w:rFonts w:eastAsia="Times New Roman" w:cs="Times New Roman"/>
          <w:kern w:val="0"/>
          <w:sz w:val="48"/>
          <w:szCs w:val="48"/>
          <w:lang w:eastAsia="ru-RU"/>
        </w:rPr>
        <w:t xml:space="preserve">Гилевского сельсовета </w:t>
      </w:r>
    </w:p>
    <w:p w:rsidR="00966963" w:rsidRPr="00966963" w:rsidRDefault="00966963" w:rsidP="003D6E5D">
      <w:pPr>
        <w:widowControl w:val="0"/>
        <w:jc w:val="center"/>
        <w:rPr>
          <w:rFonts w:eastAsia="Times New Roman" w:cs="Times New Roman"/>
          <w:kern w:val="0"/>
          <w:sz w:val="48"/>
          <w:szCs w:val="48"/>
          <w:lang w:eastAsia="ru-RU"/>
        </w:rPr>
      </w:pPr>
      <w:r w:rsidRPr="00966963">
        <w:rPr>
          <w:rFonts w:eastAsia="Times New Roman" w:cs="Times New Roman"/>
          <w:kern w:val="0"/>
          <w:sz w:val="48"/>
          <w:szCs w:val="48"/>
          <w:lang w:eastAsia="ru-RU"/>
        </w:rPr>
        <w:t>Искитимского района</w:t>
      </w:r>
    </w:p>
    <w:p w:rsidR="00966963" w:rsidRPr="00966963" w:rsidRDefault="00966963" w:rsidP="003D6E5D">
      <w:pPr>
        <w:widowControl w:val="0"/>
        <w:jc w:val="center"/>
        <w:rPr>
          <w:rFonts w:eastAsia="Times New Roman" w:cs="Times New Roman"/>
          <w:kern w:val="0"/>
          <w:sz w:val="48"/>
          <w:szCs w:val="48"/>
          <w:lang w:eastAsia="ru-RU"/>
        </w:rPr>
      </w:pPr>
      <w:r w:rsidRPr="00966963">
        <w:rPr>
          <w:rFonts w:eastAsia="Times New Roman" w:cs="Times New Roman"/>
          <w:kern w:val="0"/>
          <w:sz w:val="48"/>
          <w:szCs w:val="48"/>
          <w:lang w:eastAsia="ru-RU"/>
        </w:rPr>
        <w:t>Новосибирской области</w:t>
      </w:r>
    </w:p>
    <w:p w:rsidR="00966963" w:rsidRPr="00966963" w:rsidRDefault="00C73BEF" w:rsidP="003D6E5D">
      <w:pPr>
        <w:widowControl w:val="0"/>
        <w:jc w:val="center"/>
        <w:rPr>
          <w:rFonts w:eastAsia="Times New Roman" w:cs="Times New Roman"/>
          <w:kern w:val="0"/>
          <w:sz w:val="48"/>
          <w:szCs w:val="48"/>
          <w:lang w:eastAsia="ru-RU"/>
        </w:rPr>
      </w:pPr>
      <w:r>
        <w:rPr>
          <w:rFonts w:eastAsia="Times New Roman" w:cs="Times New Roman"/>
          <w:kern w:val="0"/>
          <w:sz w:val="48"/>
          <w:szCs w:val="48"/>
          <w:lang w:eastAsia="ru-RU"/>
        </w:rPr>
        <w:t>на 2026</w:t>
      </w:r>
      <w:r w:rsidR="00966963" w:rsidRPr="00966963">
        <w:rPr>
          <w:rFonts w:eastAsia="Times New Roman" w:cs="Times New Roman"/>
          <w:kern w:val="0"/>
          <w:sz w:val="48"/>
          <w:szCs w:val="48"/>
          <w:lang w:eastAsia="ru-RU"/>
        </w:rPr>
        <w:t xml:space="preserve"> год и плановый период</w:t>
      </w:r>
    </w:p>
    <w:p w:rsidR="00966963" w:rsidRPr="00966963" w:rsidRDefault="00C73BEF" w:rsidP="003D6E5D">
      <w:pPr>
        <w:widowControl w:val="0"/>
        <w:jc w:val="center"/>
        <w:rPr>
          <w:rFonts w:eastAsia="Times New Roman" w:cs="Times New Roman"/>
          <w:kern w:val="0"/>
          <w:sz w:val="48"/>
          <w:szCs w:val="48"/>
          <w:lang w:eastAsia="ru-RU"/>
        </w:rPr>
      </w:pPr>
      <w:r>
        <w:rPr>
          <w:rFonts w:eastAsia="Times New Roman" w:cs="Times New Roman"/>
          <w:kern w:val="0"/>
          <w:sz w:val="48"/>
          <w:szCs w:val="48"/>
          <w:lang w:eastAsia="ru-RU"/>
        </w:rPr>
        <w:t>2027 и 2028</w:t>
      </w:r>
      <w:r w:rsidR="00966963" w:rsidRPr="00966963">
        <w:rPr>
          <w:rFonts w:eastAsia="Times New Roman" w:cs="Times New Roman"/>
          <w:kern w:val="0"/>
          <w:sz w:val="48"/>
          <w:szCs w:val="48"/>
          <w:lang w:eastAsia="ru-RU"/>
        </w:rPr>
        <w:t xml:space="preserve"> годов</w:t>
      </w:r>
    </w:p>
    <w:p w:rsidR="00966963" w:rsidRPr="00966963" w:rsidRDefault="00966963" w:rsidP="003D6E5D">
      <w:pPr>
        <w:rPr>
          <w:rFonts w:eastAsia="Calibri" w:cs="Times New Roman"/>
          <w:b/>
          <w:kern w:val="0"/>
          <w:sz w:val="27"/>
          <w:szCs w:val="27"/>
        </w:rPr>
      </w:pPr>
      <w:r w:rsidRPr="00966963">
        <w:rPr>
          <w:rFonts w:eastAsia="Times New Roman" w:cs="Times New Roman"/>
          <w:kern w:val="0"/>
          <w:szCs w:val="28"/>
          <w:lang w:eastAsia="ru-RU"/>
        </w:rPr>
        <w:br w:type="page"/>
      </w:r>
      <w:r w:rsidRPr="00966963">
        <w:rPr>
          <w:rFonts w:eastAsia="Calibri" w:cs="Times New Roman"/>
          <w:b/>
          <w:kern w:val="0"/>
          <w:sz w:val="27"/>
          <w:szCs w:val="27"/>
        </w:rPr>
        <w:lastRenderedPageBreak/>
        <w:t>Оглавление</w:t>
      </w:r>
    </w:p>
    <w:p w:rsidR="00966963" w:rsidRPr="00966963" w:rsidRDefault="008875AD" w:rsidP="003D6E5D">
      <w:pPr>
        <w:tabs>
          <w:tab w:val="right" w:leader="dot" w:pos="9911"/>
        </w:tabs>
        <w:rPr>
          <w:rFonts w:eastAsia="Times New Roman" w:cs="Times New Roman"/>
          <w:noProof/>
          <w:kern w:val="0"/>
          <w:sz w:val="27"/>
          <w:szCs w:val="27"/>
          <w:lang w:eastAsia="ru-RU"/>
        </w:rPr>
      </w:pPr>
      <w:r w:rsidRPr="00966963">
        <w:rPr>
          <w:rFonts w:eastAsia="Times New Roman" w:cs="Times New Roman"/>
          <w:b/>
          <w:noProof/>
          <w:kern w:val="0"/>
          <w:sz w:val="27"/>
          <w:szCs w:val="27"/>
          <w:lang w:eastAsia="ru-RU"/>
        </w:rPr>
        <w:fldChar w:fldCharType="begin"/>
      </w:r>
      <w:r w:rsidR="00966963" w:rsidRPr="00966963">
        <w:rPr>
          <w:rFonts w:eastAsia="Times New Roman" w:cs="Times New Roman"/>
          <w:b/>
          <w:noProof/>
          <w:kern w:val="0"/>
          <w:sz w:val="27"/>
          <w:szCs w:val="27"/>
          <w:lang w:eastAsia="ru-RU"/>
        </w:rPr>
        <w:instrText xml:space="preserve"> TOC \o "1-3" \h \z \u </w:instrText>
      </w:r>
      <w:r w:rsidRPr="00966963">
        <w:rPr>
          <w:rFonts w:eastAsia="Times New Roman" w:cs="Times New Roman"/>
          <w:b/>
          <w:noProof/>
          <w:kern w:val="0"/>
          <w:sz w:val="27"/>
          <w:szCs w:val="27"/>
          <w:lang w:eastAsia="ru-RU"/>
        </w:rPr>
        <w:fldChar w:fldCharType="separate"/>
      </w:r>
      <w:hyperlink w:anchor="_Toc21009285" w:history="1">
        <w:r w:rsidR="00966963" w:rsidRPr="00966963">
          <w:rPr>
            <w:rFonts w:eastAsia="Times New Roman" w:cs="Times New Roman"/>
            <w:b/>
            <w:noProof/>
            <w:color w:val="0000FF"/>
            <w:kern w:val="0"/>
            <w:sz w:val="27"/>
            <w:szCs w:val="27"/>
            <w:u w:val="single"/>
            <w:lang w:eastAsia="ru-RU"/>
          </w:rPr>
          <w:t xml:space="preserve">1. Оценка достигнутого уровня социально-экономического развития </w:t>
        </w:r>
        <w:r w:rsidR="00777272">
          <w:rPr>
            <w:rFonts w:eastAsia="Times New Roman" w:cs="Times New Roman"/>
            <w:b/>
            <w:noProof/>
            <w:color w:val="0000FF"/>
            <w:kern w:val="0"/>
            <w:sz w:val="27"/>
            <w:szCs w:val="27"/>
            <w:u w:val="single"/>
            <w:lang w:eastAsia="ru-RU"/>
          </w:rPr>
          <w:t xml:space="preserve">Гилевского сельсовета </w:t>
        </w:r>
        <w:r w:rsidR="00966963" w:rsidRPr="00966963">
          <w:rPr>
            <w:rFonts w:eastAsia="Times New Roman" w:cs="Times New Roman"/>
            <w:b/>
            <w:noProof/>
            <w:color w:val="0000FF"/>
            <w:kern w:val="0"/>
            <w:sz w:val="27"/>
            <w:szCs w:val="27"/>
            <w:u w:val="single"/>
            <w:lang w:eastAsia="ru-RU"/>
          </w:rPr>
          <w:t>Искитим</w:t>
        </w:r>
        <w:r w:rsidR="005445B6">
          <w:rPr>
            <w:rFonts w:eastAsia="Times New Roman" w:cs="Times New Roman"/>
            <w:b/>
            <w:noProof/>
            <w:color w:val="0000FF"/>
            <w:kern w:val="0"/>
            <w:sz w:val="27"/>
            <w:szCs w:val="27"/>
            <w:u w:val="single"/>
            <w:lang w:eastAsia="ru-RU"/>
          </w:rPr>
          <w:t>ского района за период 2024-2025</w:t>
        </w:r>
        <w:r w:rsidR="00966963" w:rsidRPr="00966963">
          <w:rPr>
            <w:rFonts w:eastAsia="Times New Roman" w:cs="Times New Roman"/>
            <w:b/>
            <w:noProof/>
            <w:color w:val="0000FF"/>
            <w:kern w:val="0"/>
            <w:sz w:val="27"/>
            <w:szCs w:val="27"/>
            <w:u w:val="single"/>
            <w:lang w:eastAsia="ru-RU"/>
          </w:rPr>
          <w:t xml:space="preserve"> годов</w:t>
        </w:r>
        <w:r w:rsidR="00966963" w:rsidRPr="00966963">
          <w:rPr>
            <w:rFonts w:eastAsia="Times New Roman" w:cs="Times New Roman"/>
            <w:b/>
            <w:noProof/>
            <w:webHidden/>
            <w:kern w:val="0"/>
            <w:sz w:val="27"/>
            <w:szCs w:val="27"/>
            <w:lang w:eastAsia="ru-RU"/>
          </w:rPr>
          <w:tab/>
        </w:r>
        <w:r w:rsidR="000C7726">
          <w:rPr>
            <w:rFonts w:eastAsia="Times New Roman" w:cs="Times New Roman"/>
            <w:b/>
            <w:noProof/>
            <w:webHidden/>
            <w:kern w:val="0"/>
            <w:sz w:val="27"/>
            <w:szCs w:val="27"/>
            <w:lang w:eastAsia="ru-RU"/>
          </w:rPr>
          <w:t>3</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86" w:history="1">
        <w:r w:rsidR="00966963" w:rsidRPr="00966963">
          <w:rPr>
            <w:rFonts w:eastAsia="Times New Roman" w:cs="Times New Roman"/>
            <w:b/>
            <w:noProof/>
            <w:color w:val="0000FF"/>
            <w:kern w:val="0"/>
            <w:sz w:val="27"/>
            <w:szCs w:val="27"/>
            <w:u w:val="single"/>
            <w:lang w:eastAsia="ru-RU"/>
          </w:rPr>
          <w:t>2. Оценка факторов и ограничений экономического роста на среднесрочный период</w:t>
        </w:r>
        <w:r w:rsidR="00966963" w:rsidRPr="00966963">
          <w:rPr>
            <w:rFonts w:eastAsia="Times New Roman" w:cs="Times New Roman"/>
            <w:b/>
            <w:noProof/>
            <w:webHidden/>
            <w:kern w:val="0"/>
            <w:sz w:val="27"/>
            <w:szCs w:val="27"/>
            <w:lang w:eastAsia="ru-RU"/>
          </w:rPr>
          <w:tab/>
        </w:r>
        <w:r w:rsidR="004549B5">
          <w:rPr>
            <w:rFonts w:eastAsia="Times New Roman" w:cs="Times New Roman"/>
            <w:b/>
            <w:noProof/>
            <w:webHidden/>
            <w:kern w:val="0"/>
            <w:sz w:val="27"/>
            <w:szCs w:val="27"/>
            <w:lang w:eastAsia="ru-RU"/>
          </w:rPr>
          <w:t>4</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87" w:history="1">
        <w:r w:rsidR="00966963" w:rsidRPr="00966963">
          <w:rPr>
            <w:rFonts w:eastAsia="MS Mincho" w:cs="Times New Roman"/>
            <w:b/>
            <w:noProof/>
            <w:color w:val="0000FF"/>
            <w:kern w:val="0"/>
            <w:sz w:val="27"/>
            <w:szCs w:val="27"/>
            <w:u w:val="single"/>
            <w:lang w:eastAsia="ru-RU"/>
          </w:rPr>
          <w:t xml:space="preserve">3. Приоритеты социально-экономического развития </w:t>
        </w:r>
        <w:r w:rsidR="00777272">
          <w:rPr>
            <w:rFonts w:eastAsia="MS Mincho" w:cs="Times New Roman"/>
            <w:b/>
            <w:noProof/>
            <w:color w:val="0000FF"/>
            <w:kern w:val="0"/>
            <w:sz w:val="27"/>
            <w:szCs w:val="27"/>
            <w:u w:val="single"/>
            <w:lang w:eastAsia="ru-RU"/>
          </w:rPr>
          <w:t xml:space="preserve">Гилевского сельсовета  </w:t>
        </w:r>
        <w:r w:rsidR="00247D34">
          <w:rPr>
            <w:rFonts w:eastAsia="MS Mincho" w:cs="Times New Roman"/>
            <w:b/>
            <w:noProof/>
            <w:color w:val="0000FF"/>
            <w:kern w:val="0"/>
            <w:sz w:val="27"/>
            <w:szCs w:val="27"/>
            <w:u w:val="single"/>
            <w:lang w:eastAsia="ru-RU"/>
          </w:rPr>
          <w:t>Искитимского района на 2026 год и плановый период 2027 и 2028</w:t>
        </w:r>
        <w:r w:rsidR="00966963" w:rsidRPr="00966963">
          <w:rPr>
            <w:rFonts w:eastAsia="MS Mincho" w:cs="Times New Roman"/>
            <w:b/>
            <w:noProof/>
            <w:color w:val="0000FF"/>
            <w:kern w:val="0"/>
            <w:sz w:val="27"/>
            <w:szCs w:val="27"/>
            <w:u w:val="single"/>
            <w:lang w:eastAsia="ru-RU"/>
          </w:rPr>
          <w:t xml:space="preserve"> годов</w:t>
        </w:r>
        <w:r w:rsidR="00966963" w:rsidRPr="00966963">
          <w:rPr>
            <w:rFonts w:eastAsia="Times New Roman" w:cs="Times New Roman"/>
            <w:b/>
            <w:noProof/>
            <w:webHidden/>
            <w:kern w:val="0"/>
            <w:sz w:val="27"/>
            <w:szCs w:val="27"/>
            <w:lang w:eastAsia="ru-RU"/>
          </w:rPr>
          <w:tab/>
        </w:r>
        <w:r w:rsidR="00247D34">
          <w:rPr>
            <w:rFonts w:eastAsia="Times New Roman" w:cs="Times New Roman"/>
            <w:b/>
            <w:noProof/>
            <w:webHidden/>
            <w:kern w:val="0"/>
            <w:sz w:val="27"/>
            <w:szCs w:val="27"/>
            <w:lang w:eastAsia="ru-RU"/>
          </w:rPr>
          <w:t>5</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88" w:history="1">
        <w:r w:rsidR="00966963" w:rsidRPr="00966963">
          <w:rPr>
            <w:rFonts w:eastAsia="MS Mincho" w:cs="Times New Roman"/>
            <w:b/>
            <w:noProof/>
            <w:color w:val="0000FF"/>
            <w:kern w:val="0"/>
            <w:sz w:val="27"/>
            <w:szCs w:val="27"/>
            <w:u w:val="single"/>
            <w:lang w:eastAsia="ru-RU"/>
          </w:rPr>
          <w:t xml:space="preserve">4. Сценарные условия функционирования экономики и социальной сферы </w:t>
        </w:r>
        <w:r w:rsidR="00A45676">
          <w:rPr>
            <w:rFonts w:eastAsia="MS Mincho" w:cs="Times New Roman"/>
            <w:b/>
            <w:noProof/>
            <w:color w:val="0000FF"/>
            <w:kern w:val="0"/>
            <w:sz w:val="27"/>
            <w:szCs w:val="27"/>
            <w:u w:val="single"/>
            <w:lang w:eastAsia="ru-RU"/>
          </w:rPr>
          <w:t>поселения</w:t>
        </w:r>
        <w:r w:rsidR="00966963" w:rsidRPr="00966963">
          <w:rPr>
            <w:rFonts w:eastAsia="MS Mincho" w:cs="Times New Roman"/>
            <w:b/>
            <w:noProof/>
            <w:color w:val="0000FF"/>
            <w:kern w:val="0"/>
            <w:sz w:val="27"/>
            <w:szCs w:val="27"/>
            <w:u w:val="single"/>
            <w:lang w:eastAsia="ru-RU"/>
          </w:rPr>
          <w:t xml:space="preserve"> и целевые показатели прогноза социально-экономического развития </w:t>
        </w:r>
        <w:r w:rsidR="007C6208">
          <w:rPr>
            <w:rFonts w:eastAsia="MS Mincho" w:cs="Times New Roman"/>
            <w:b/>
            <w:noProof/>
            <w:color w:val="0000FF"/>
            <w:kern w:val="0"/>
            <w:sz w:val="27"/>
            <w:szCs w:val="27"/>
            <w:u w:val="single"/>
            <w:lang w:eastAsia="ru-RU"/>
          </w:rPr>
          <w:t xml:space="preserve">Гилевского сельсовета </w:t>
        </w:r>
        <w:r w:rsidR="00247D34">
          <w:rPr>
            <w:rFonts w:eastAsia="MS Mincho" w:cs="Times New Roman"/>
            <w:b/>
            <w:noProof/>
            <w:color w:val="0000FF"/>
            <w:kern w:val="0"/>
            <w:sz w:val="27"/>
            <w:szCs w:val="27"/>
            <w:u w:val="single"/>
            <w:lang w:eastAsia="ru-RU"/>
          </w:rPr>
          <w:t>Искитимского района на 2026 год и плановый период 2027 и 2028</w:t>
        </w:r>
        <w:r w:rsidR="00966963" w:rsidRPr="00966963">
          <w:rPr>
            <w:rFonts w:eastAsia="MS Mincho" w:cs="Times New Roman"/>
            <w:b/>
            <w:noProof/>
            <w:color w:val="0000FF"/>
            <w:kern w:val="0"/>
            <w:sz w:val="27"/>
            <w:szCs w:val="27"/>
            <w:u w:val="single"/>
            <w:lang w:eastAsia="ru-RU"/>
          </w:rPr>
          <w:t xml:space="preserve"> годов</w:t>
        </w:r>
        <w:r w:rsidR="00966963" w:rsidRPr="00966963">
          <w:rPr>
            <w:rFonts w:eastAsia="Times New Roman" w:cs="Times New Roman"/>
            <w:b/>
            <w:noProof/>
            <w:webHidden/>
            <w:kern w:val="0"/>
            <w:sz w:val="27"/>
            <w:szCs w:val="27"/>
            <w:lang w:eastAsia="ru-RU"/>
          </w:rPr>
          <w:tab/>
        </w:r>
        <w:r w:rsidR="008A4900">
          <w:rPr>
            <w:rFonts w:eastAsia="Times New Roman" w:cs="Times New Roman"/>
            <w:b/>
            <w:noProof/>
            <w:webHidden/>
            <w:kern w:val="0"/>
            <w:sz w:val="27"/>
            <w:szCs w:val="27"/>
            <w:lang w:eastAsia="ru-RU"/>
          </w:rPr>
          <w:t>8</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89" w:history="1">
        <w:r w:rsidR="00966963" w:rsidRPr="00966963">
          <w:rPr>
            <w:rFonts w:eastAsia="Times New Roman" w:cs="Times New Roman"/>
            <w:b/>
            <w:noProof/>
            <w:color w:val="0000FF"/>
            <w:kern w:val="0"/>
            <w:sz w:val="27"/>
            <w:szCs w:val="27"/>
            <w:u w:val="single"/>
            <w:lang w:eastAsia="ru-RU"/>
          </w:rPr>
          <w:t>5. Развитие человеческого капитала и социальной сферы</w:t>
        </w:r>
        <w:r w:rsidR="00966963" w:rsidRPr="00966963">
          <w:rPr>
            <w:rFonts w:eastAsia="Times New Roman" w:cs="Times New Roman"/>
            <w:b/>
            <w:noProof/>
            <w:webHidden/>
            <w:kern w:val="0"/>
            <w:sz w:val="27"/>
            <w:szCs w:val="27"/>
            <w:lang w:eastAsia="ru-RU"/>
          </w:rPr>
          <w:tab/>
        </w:r>
        <w:r w:rsidR="008A4900">
          <w:rPr>
            <w:rFonts w:eastAsia="Times New Roman" w:cs="Times New Roman"/>
            <w:b/>
            <w:noProof/>
            <w:webHidden/>
            <w:kern w:val="0"/>
            <w:sz w:val="27"/>
            <w:szCs w:val="27"/>
            <w:lang w:eastAsia="ru-RU"/>
          </w:rPr>
          <w:t>11</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90" w:history="1">
        <w:r w:rsidR="00966963" w:rsidRPr="00966963">
          <w:rPr>
            <w:rFonts w:eastAsia="Times New Roman" w:cs="Times New Roman"/>
            <w:b/>
            <w:i/>
            <w:noProof/>
            <w:color w:val="0000FF"/>
            <w:kern w:val="0"/>
            <w:sz w:val="27"/>
            <w:szCs w:val="27"/>
            <w:u w:val="single"/>
            <w:lang w:eastAsia="ru-RU"/>
          </w:rPr>
          <w:t>5.1 Демографическая ситуация</w:t>
        </w:r>
        <w:r w:rsidR="00966963" w:rsidRPr="00966963">
          <w:rPr>
            <w:rFonts w:eastAsia="Times New Roman" w:cs="Times New Roman"/>
            <w:b/>
            <w:i/>
            <w:noProof/>
            <w:webHidden/>
            <w:kern w:val="0"/>
            <w:sz w:val="27"/>
            <w:szCs w:val="27"/>
            <w:lang w:eastAsia="ru-RU"/>
          </w:rPr>
          <w:tab/>
        </w:r>
        <w:r w:rsidR="008A4900">
          <w:rPr>
            <w:rFonts w:eastAsia="Times New Roman" w:cs="Times New Roman"/>
            <w:b/>
            <w:i/>
            <w:noProof/>
            <w:webHidden/>
            <w:kern w:val="0"/>
            <w:sz w:val="27"/>
            <w:szCs w:val="27"/>
            <w:lang w:eastAsia="ru-RU"/>
          </w:rPr>
          <w:t>11</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92" w:history="1">
        <w:r w:rsidR="00F7014A">
          <w:rPr>
            <w:rFonts w:eastAsia="Times New Roman" w:cs="Times New Roman"/>
            <w:b/>
            <w:i/>
            <w:noProof/>
            <w:color w:val="0000FF"/>
            <w:kern w:val="0"/>
            <w:sz w:val="27"/>
            <w:szCs w:val="27"/>
            <w:u w:val="single"/>
            <w:lang w:eastAsia="ru-RU"/>
          </w:rPr>
          <w:t>5.2</w:t>
        </w:r>
        <w:r w:rsidR="00966963" w:rsidRPr="00966963">
          <w:rPr>
            <w:rFonts w:eastAsia="Times New Roman" w:cs="Times New Roman"/>
            <w:b/>
            <w:i/>
            <w:noProof/>
            <w:color w:val="0000FF"/>
            <w:kern w:val="0"/>
            <w:sz w:val="27"/>
            <w:szCs w:val="27"/>
            <w:u w:val="single"/>
            <w:lang w:eastAsia="ru-RU"/>
          </w:rPr>
          <w:t xml:space="preserve"> Социальная поддержка населения</w:t>
        </w:r>
        <w:r w:rsidR="00966963" w:rsidRPr="00966963">
          <w:rPr>
            <w:rFonts w:eastAsia="Times New Roman" w:cs="Times New Roman"/>
            <w:b/>
            <w:i/>
            <w:noProof/>
            <w:webHidden/>
            <w:kern w:val="0"/>
            <w:sz w:val="27"/>
            <w:szCs w:val="27"/>
            <w:lang w:eastAsia="ru-RU"/>
          </w:rPr>
          <w:tab/>
        </w:r>
        <w:r w:rsidR="008A4900">
          <w:rPr>
            <w:rFonts w:eastAsia="Times New Roman" w:cs="Times New Roman"/>
            <w:b/>
            <w:i/>
            <w:noProof/>
            <w:webHidden/>
            <w:kern w:val="0"/>
            <w:sz w:val="27"/>
            <w:szCs w:val="27"/>
            <w:lang w:eastAsia="ru-RU"/>
          </w:rPr>
          <w:t>11</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94" w:history="1">
        <w:r w:rsidR="00F7014A">
          <w:rPr>
            <w:rFonts w:eastAsia="Times New Roman" w:cs="Times New Roman"/>
            <w:b/>
            <w:i/>
            <w:noProof/>
            <w:color w:val="0000FF"/>
            <w:kern w:val="0"/>
            <w:sz w:val="27"/>
            <w:szCs w:val="27"/>
            <w:u w:val="single"/>
            <w:lang w:eastAsia="ru-RU"/>
          </w:rPr>
          <w:t>5.3</w:t>
        </w:r>
        <w:r w:rsidR="00966963" w:rsidRPr="00966963">
          <w:rPr>
            <w:rFonts w:eastAsia="Times New Roman" w:cs="Times New Roman"/>
            <w:b/>
            <w:i/>
            <w:noProof/>
            <w:color w:val="0000FF"/>
            <w:kern w:val="0"/>
            <w:sz w:val="27"/>
            <w:szCs w:val="27"/>
            <w:u w:val="single"/>
            <w:lang w:eastAsia="ru-RU"/>
          </w:rPr>
          <w:t xml:space="preserve"> Здравоохранение</w:t>
        </w:r>
        <w:r w:rsidR="00966963" w:rsidRPr="00966963">
          <w:rPr>
            <w:rFonts w:eastAsia="Times New Roman" w:cs="Times New Roman"/>
            <w:b/>
            <w:i/>
            <w:noProof/>
            <w:webHidden/>
            <w:kern w:val="0"/>
            <w:sz w:val="27"/>
            <w:szCs w:val="27"/>
            <w:lang w:eastAsia="ru-RU"/>
          </w:rPr>
          <w:tab/>
        </w:r>
        <w:r w:rsidR="005773D8">
          <w:rPr>
            <w:rFonts w:eastAsia="Times New Roman" w:cs="Times New Roman"/>
            <w:b/>
            <w:i/>
            <w:noProof/>
            <w:webHidden/>
            <w:kern w:val="0"/>
            <w:sz w:val="27"/>
            <w:szCs w:val="27"/>
            <w:lang w:eastAsia="ru-RU"/>
          </w:rPr>
          <w:t>12</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95" w:history="1">
        <w:r w:rsidR="00F7014A">
          <w:rPr>
            <w:rFonts w:eastAsia="Times New Roman" w:cs="Times New Roman"/>
            <w:b/>
            <w:i/>
            <w:noProof/>
            <w:color w:val="0000FF"/>
            <w:kern w:val="0"/>
            <w:sz w:val="27"/>
            <w:szCs w:val="27"/>
            <w:u w:val="single"/>
            <w:lang w:eastAsia="ru-RU"/>
          </w:rPr>
          <w:t>5.4</w:t>
        </w:r>
        <w:r w:rsidR="00966963" w:rsidRPr="00966963">
          <w:rPr>
            <w:rFonts w:eastAsia="Times New Roman" w:cs="Times New Roman"/>
            <w:b/>
            <w:i/>
            <w:noProof/>
            <w:color w:val="0000FF"/>
            <w:kern w:val="0"/>
            <w:sz w:val="27"/>
            <w:szCs w:val="27"/>
            <w:u w:val="single"/>
            <w:lang w:eastAsia="ru-RU"/>
          </w:rPr>
          <w:t xml:space="preserve"> Ценности, развитие духовности</w:t>
        </w:r>
        <w:r w:rsidR="00966963" w:rsidRPr="00966963">
          <w:rPr>
            <w:rFonts w:eastAsia="Times New Roman" w:cs="Times New Roman"/>
            <w:b/>
            <w:i/>
            <w:noProof/>
            <w:webHidden/>
            <w:kern w:val="0"/>
            <w:sz w:val="27"/>
            <w:szCs w:val="27"/>
            <w:lang w:eastAsia="ru-RU"/>
          </w:rPr>
          <w:tab/>
        </w:r>
        <w:r w:rsidR="005773D8">
          <w:rPr>
            <w:rFonts w:eastAsia="Times New Roman" w:cs="Times New Roman"/>
            <w:b/>
            <w:i/>
            <w:noProof/>
            <w:webHidden/>
            <w:kern w:val="0"/>
            <w:sz w:val="27"/>
            <w:szCs w:val="27"/>
            <w:lang w:eastAsia="ru-RU"/>
          </w:rPr>
          <w:t>12</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96" w:history="1">
        <w:r w:rsidR="00F7014A">
          <w:rPr>
            <w:rFonts w:eastAsia="Times New Roman" w:cs="Times New Roman"/>
            <w:i/>
            <w:noProof/>
            <w:color w:val="0000FF"/>
            <w:kern w:val="0"/>
            <w:sz w:val="27"/>
            <w:szCs w:val="27"/>
            <w:u w:val="single"/>
            <w:lang w:eastAsia="ru-RU"/>
          </w:rPr>
          <w:t>5.4</w:t>
        </w:r>
        <w:r w:rsidR="00966963" w:rsidRPr="00966963">
          <w:rPr>
            <w:rFonts w:eastAsia="Times New Roman" w:cs="Times New Roman"/>
            <w:i/>
            <w:noProof/>
            <w:color w:val="0000FF"/>
            <w:kern w:val="0"/>
            <w:sz w:val="27"/>
            <w:szCs w:val="27"/>
            <w:u w:val="single"/>
            <w:lang w:eastAsia="ru-RU"/>
          </w:rPr>
          <w:t>.1 Культура</w:t>
        </w:r>
        <w:r w:rsidR="00966963" w:rsidRPr="00966963">
          <w:rPr>
            <w:rFonts w:eastAsia="Times New Roman" w:cs="Times New Roman"/>
            <w:noProof/>
            <w:webHidden/>
            <w:kern w:val="0"/>
            <w:sz w:val="27"/>
            <w:szCs w:val="27"/>
            <w:lang w:eastAsia="ru-RU"/>
          </w:rPr>
          <w:tab/>
        </w:r>
        <w:r w:rsidR="005773D8">
          <w:rPr>
            <w:rFonts w:eastAsia="Times New Roman" w:cs="Times New Roman"/>
            <w:noProof/>
            <w:webHidden/>
            <w:kern w:val="0"/>
            <w:sz w:val="27"/>
            <w:szCs w:val="27"/>
            <w:lang w:eastAsia="ru-RU"/>
          </w:rPr>
          <w:t>12</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297" w:history="1">
        <w:r w:rsidR="00F7014A">
          <w:rPr>
            <w:rFonts w:eastAsia="Times New Roman" w:cs="Times New Roman"/>
            <w:i/>
            <w:noProof/>
            <w:color w:val="0000FF"/>
            <w:kern w:val="0"/>
            <w:sz w:val="27"/>
            <w:szCs w:val="27"/>
            <w:u w:val="single"/>
            <w:lang w:eastAsia="ru-RU"/>
          </w:rPr>
          <w:t>5.4</w:t>
        </w:r>
        <w:r w:rsidR="00966963" w:rsidRPr="00966963">
          <w:rPr>
            <w:rFonts w:eastAsia="Times New Roman" w:cs="Times New Roman"/>
            <w:i/>
            <w:noProof/>
            <w:color w:val="0000FF"/>
            <w:kern w:val="0"/>
            <w:sz w:val="27"/>
            <w:szCs w:val="27"/>
            <w:u w:val="single"/>
            <w:lang w:eastAsia="ru-RU"/>
          </w:rPr>
          <w:t>.2 Молодежная политика</w:t>
        </w:r>
        <w:r w:rsidR="00966963" w:rsidRPr="00966963">
          <w:rPr>
            <w:rFonts w:eastAsia="Times New Roman" w:cs="Times New Roman"/>
            <w:noProof/>
            <w:webHidden/>
            <w:kern w:val="0"/>
            <w:sz w:val="27"/>
            <w:szCs w:val="27"/>
            <w:lang w:eastAsia="ru-RU"/>
          </w:rPr>
          <w:tab/>
        </w:r>
        <w:r w:rsidR="00B1730A">
          <w:rPr>
            <w:rFonts w:eastAsia="Times New Roman" w:cs="Times New Roman"/>
            <w:noProof/>
            <w:webHidden/>
            <w:kern w:val="0"/>
            <w:sz w:val="27"/>
            <w:szCs w:val="27"/>
            <w:lang w:eastAsia="ru-RU"/>
          </w:rPr>
          <w:t>13</w:t>
        </w:r>
      </w:hyperlink>
    </w:p>
    <w:p w:rsidR="008C7A95" w:rsidRPr="008C7A95" w:rsidRDefault="00B636D0" w:rsidP="003D6E5D">
      <w:pPr>
        <w:tabs>
          <w:tab w:val="right" w:leader="dot" w:pos="9911"/>
        </w:tabs>
        <w:rPr>
          <w:rFonts w:eastAsia="Times New Roman" w:cs="Times New Roman"/>
          <w:b/>
          <w:i/>
          <w:noProof/>
          <w:kern w:val="0"/>
          <w:sz w:val="27"/>
          <w:szCs w:val="27"/>
          <w:lang w:eastAsia="ru-RU"/>
        </w:rPr>
      </w:pPr>
      <w:hyperlink w:anchor="_Toc21009300" w:history="1">
        <w:r w:rsidR="008B73F2">
          <w:rPr>
            <w:rFonts w:eastAsia="Times New Roman" w:cs="Times New Roman"/>
            <w:b/>
            <w:i/>
            <w:noProof/>
            <w:color w:val="0000FF"/>
            <w:kern w:val="0"/>
            <w:sz w:val="27"/>
            <w:szCs w:val="27"/>
            <w:u w:val="single"/>
            <w:lang w:eastAsia="ru-RU"/>
          </w:rPr>
          <w:t>5.</w:t>
        </w:r>
        <w:r w:rsidR="008C7A95">
          <w:rPr>
            <w:rFonts w:eastAsia="Times New Roman" w:cs="Times New Roman"/>
            <w:b/>
            <w:i/>
            <w:noProof/>
            <w:color w:val="0000FF"/>
            <w:kern w:val="0"/>
            <w:sz w:val="27"/>
            <w:szCs w:val="27"/>
            <w:u w:val="single"/>
            <w:lang w:eastAsia="ru-RU"/>
          </w:rPr>
          <w:t>5</w:t>
        </w:r>
        <w:r w:rsidR="00966963" w:rsidRPr="00966963">
          <w:rPr>
            <w:rFonts w:eastAsia="Times New Roman" w:cs="Times New Roman"/>
            <w:b/>
            <w:i/>
            <w:noProof/>
            <w:color w:val="0000FF"/>
            <w:kern w:val="0"/>
            <w:sz w:val="27"/>
            <w:szCs w:val="27"/>
            <w:u w:val="single"/>
            <w:lang w:eastAsia="ru-RU"/>
          </w:rPr>
          <w:t xml:space="preserve"> Обеспечение безопасности жизнедеятельности</w:t>
        </w:r>
        <w:r w:rsidR="00966963" w:rsidRPr="00966963">
          <w:rPr>
            <w:rFonts w:eastAsia="Times New Roman" w:cs="Times New Roman"/>
            <w:b/>
            <w:i/>
            <w:noProof/>
            <w:webHidden/>
            <w:kern w:val="0"/>
            <w:sz w:val="27"/>
            <w:szCs w:val="27"/>
            <w:lang w:eastAsia="ru-RU"/>
          </w:rPr>
          <w:tab/>
        </w:r>
        <w:r w:rsidR="00B1730A">
          <w:rPr>
            <w:rFonts w:eastAsia="Times New Roman" w:cs="Times New Roman"/>
            <w:b/>
            <w:i/>
            <w:noProof/>
            <w:webHidden/>
            <w:kern w:val="0"/>
            <w:sz w:val="27"/>
            <w:szCs w:val="27"/>
            <w:lang w:eastAsia="ru-RU"/>
          </w:rPr>
          <w:t>13</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03" w:history="1">
        <w:r w:rsidR="00966963" w:rsidRPr="00966963">
          <w:rPr>
            <w:rFonts w:eastAsia="Times New Roman" w:cs="Times New Roman"/>
            <w:b/>
            <w:noProof/>
            <w:color w:val="0000FF"/>
            <w:kern w:val="0"/>
            <w:sz w:val="27"/>
            <w:szCs w:val="27"/>
            <w:u w:val="single"/>
            <w:lang w:eastAsia="ru-RU"/>
          </w:rPr>
          <w:t>6. Экономическое развитие с высоким уровнем предпринимательской активности</w:t>
        </w:r>
        <w:r w:rsidR="00966963" w:rsidRPr="00966963">
          <w:rPr>
            <w:rFonts w:eastAsia="Times New Roman" w:cs="Times New Roman"/>
            <w:b/>
            <w:noProof/>
            <w:webHidden/>
            <w:kern w:val="0"/>
            <w:sz w:val="27"/>
            <w:szCs w:val="27"/>
            <w:lang w:eastAsia="ru-RU"/>
          </w:rPr>
          <w:tab/>
        </w:r>
        <w:r w:rsidR="003F4C5A">
          <w:rPr>
            <w:rFonts w:eastAsia="Times New Roman" w:cs="Times New Roman"/>
            <w:b/>
            <w:noProof/>
            <w:webHidden/>
            <w:kern w:val="0"/>
            <w:sz w:val="27"/>
            <w:szCs w:val="27"/>
            <w:lang w:eastAsia="ru-RU"/>
          </w:rPr>
          <w:t>14</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04" w:history="1">
        <w:r w:rsidR="00966963" w:rsidRPr="00966963">
          <w:rPr>
            <w:rFonts w:eastAsia="Times New Roman" w:cs="Times New Roman"/>
            <w:b/>
            <w:i/>
            <w:noProof/>
            <w:color w:val="0000FF"/>
            <w:kern w:val="0"/>
            <w:sz w:val="27"/>
            <w:szCs w:val="27"/>
            <w:u w:val="single"/>
            <w:lang w:eastAsia="ru-RU"/>
          </w:rPr>
          <w:t>6.1 Внутренний валовой продукт</w:t>
        </w:r>
        <w:r w:rsidR="00966963" w:rsidRPr="00966963">
          <w:rPr>
            <w:rFonts w:eastAsia="Times New Roman" w:cs="Times New Roman"/>
            <w:b/>
            <w:i/>
            <w:noProof/>
            <w:webHidden/>
            <w:kern w:val="0"/>
            <w:sz w:val="27"/>
            <w:szCs w:val="27"/>
            <w:lang w:eastAsia="ru-RU"/>
          </w:rPr>
          <w:tab/>
        </w:r>
        <w:r w:rsidR="003F4C5A">
          <w:rPr>
            <w:rFonts w:eastAsia="Times New Roman" w:cs="Times New Roman"/>
            <w:b/>
            <w:i/>
            <w:noProof/>
            <w:webHidden/>
            <w:kern w:val="0"/>
            <w:sz w:val="27"/>
            <w:szCs w:val="27"/>
            <w:lang w:eastAsia="ru-RU"/>
          </w:rPr>
          <w:t>14</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06" w:history="1">
        <w:r w:rsidR="003870EB">
          <w:rPr>
            <w:rFonts w:eastAsia="Times New Roman" w:cs="Times New Roman"/>
            <w:b/>
            <w:i/>
            <w:noProof/>
            <w:color w:val="0000FF"/>
            <w:kern w:val="0"/>
            <w:sz w:val="27"/>
            <w:szCs w:val="27"/>
            <w:u w:val="single"/>
            <w:lang w:eastAsia="ru-RU"/>
          </w:rPr>
          <w:t>6.2</w:t>
        </w:r>
        <w:r w:rsidR="00966963" w:rsidRPr="00966963">
          <w:rPr>
            <w:rFonts w:eastAsia="Times New Roman" w:cs="Times New Roman"/>
            <w:b/>
            <w:i/>
            <w:noProof/>
            <w:color w:val="0000FF"/>
            <w:kern w:val="0"/>
            <w:sz w:val="27"/>
            <w:szCs w:val="27"/>
            <w:u w:val="single"/>
            <w:lang w:eastAsia="ru-RU"/>
          </w:rPr>
          <w:t xml:space="preserve"> Агропромышленный комплекс</w:t>
        </w:r>
        <w:r w:rsidR="00966963" w:rsidRPr="00966963">
          <w:rPr>
            <w:rFonts w:eastAsia="Times New Roman" w:cs="Times New Roman"/>
            <w:b/>
            <w:i/>
            <w:noProof/>
            <w:webHidden/>
            <w:kern w:val="0"/>
            <w:sz w:val="27"/>
            <w:szCs w:val="27"/>
            <w:lang w:eastAsia="ru-RU"/>
          </w:rPr>
          <w:tab/>
        </w:r>
        <w:r w:rsidR="003F4C5A">
          <w:rPr>
            <w:rFonts w:eastAsia="Times New Roman" w:cs="Times New Roman"/>
            <w:b/>
            <w:i/>
            <w:noProof/>
            <w:webHidden/>
            <w:kern w:val="0"/>
            <w:sz w:val="27"/>
            <w:szCs w:val="27"/>
            <w:lang w:eastAsia="ru-RU"/>
          </w:rPr>
          <w:t>14</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08" w:history="1">
        <w:r w:rsidR="00D74C05">
          <w:rPr>
            <w:rFonts w:eastAsia="Times New Roman" w:cs="Times New Roman"/>
            <w:b/>
            <w:i/>
            <w:noProof/>
            <w:color w:val="0000FF"/>
            <w:kern w:val="0"/>
            <w:sz w:val="27"/>
            <w:szCs w:val="27"/>
            <w:u w:val="single"/>
            <w:lang w:eastAsia="ru-RU"/>
          </w:rPr>
          <w:t>6.3</w:t>
        </w:r>
        <w:r w:rsidR="00966963" w:rsidRPr="00966963">
          <w:rPr>
            <w:rFonts w:eastAsia="Times New Roman" w:cs="Times New Roman"/>
            <w:b/>
            <w:i/>
            <w:noProof/>
            <w:color w:val="0000FF"/>
            <w:kern w:val="0"/>
            <w:sz w:val="27"/>
            <w:szCs w:val="27"/>
            <w:u w:val="single"/>
            <w:lang w:eastAsia="ru-RU"/>
          </w:rPr>
          <w:t xml:space="preserve"> Развитие предпринимательства</w:t>
        </w:r>
        <w:r w:rsidR="00966963" w:rsidRPr="00966963">
          <w:rPr>
            <w:rFonts w:eastAsia="Times New Roman" w:cs="Times New Roman"/>
            <w:b/>
            <w:i/>
            <w:noProof/>
            <w:webHidden/>
            <w:kern w:val="0"/>
            <w:sz w:val="27"/>
            <w:szCs w:val="27"/>
            <w:lang w:eastAsia="ru-RU"/>
          </w:rPr>
          <w:tab/>
        </w:r>
        <w:r w:rsidR="0056088E">
          <w:rPr>
            <w:rFonts w:eastAsia="Times New Roman" w:cs="Times New Roman"/>
            <w:b/>
            <w:i/>
            <w:noProof/>
            <w:webHidden/>
            <w:kern w:val="0"/>
            <w:sz w:val="27"/>
            <w:szCs w:val="27"/>
            <w:lang w:eastAsia="ru-RU"/>
          </w:rPr>
          <w:t>15</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15" w:history="1">
        <w:r w:rsidR="00966963" w:rsidRPr="00966963">
          <w:rPr>
            <w:rFonts w:eastAsia="Times New Roman" w:cs="Times New Roman"/>
            <w:b/>
            <w:noProof/>
            <w:color w:val="0000FF"/>
            <w:kern w:val="0"/>
            <w:sz w:val="27"/>
            <w:szCs w:val="27"/>
            <w:u w:val="single"/>
            <w:lang w:eastAsia="ru-RU"/>
          </w:rPr>
          <w:t>7. Рациональное природопользование и обеспечение экологической безопасности</w:t>
        </w:r>
        <w:r w:rsidR="00966963" w:rsidRPr="00966963">
          <w:rPr>
            <w:rFonts w:eastAsia="Times New Roman" w:cs="Times New Roman"/>
            <w:b/>
            <w:noProof/>
            <w:webHidden/>
            <w:kern w:val="0"/>
            <w:sz w:val="27"/>
            <w:szCs w:val="27"/>
            <w:lang w:eastAsia="ru-RU"/>
          </w:rPr>
          <w:tab/>
        </w:r>
        <w:r w:rsidR="0080774E">
          <w:rPr>
            <w:rFonts w:eastAsia="Times New Roman" w:cs="Times New Roman"/>
            <w:b/>
            <w:noProof/>
            <w:webHidden/>
            <w:kern w:val="0"/>
            <w:sz w:val="27"/>
            <w:szCs w:val="27"/>
            <w:lang w:eastAsia="ru-RU"/>
          </w:rPr>
          <w:t>15</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16" w:history="1">
        <w:r w:rsidR="00966963" w:rsidRPr="00966963">
          <w:rPr>
            <w:rFonts w:eastAsia="Times New Roman" w:cs="Times New Roman"/>
            <w:b/>
            <w:noProof/>
            <w:color w:val="0000FF"/>
            <w:kern w:val="0"/>
            <w:sz w:val="27"/>
            <w:szCs w:val="27"/>
            <w:u w:val="single"/>
            <w:lang w:eastAsia="ru-RU"/>
          </w:rPr>
          <w:t>8. Инфраструктура</w:t>
        </w:r>
        <w:r w:rsidR="00966963" w:rsidRPr="00966963">
          <w:rPr>
            <w:rFonts w:eastAsia="Times New Roman" w:cs="Times New Roman"/>
            <w:b/>
            <w:noProof/>
            <w:webHidden/>
            <w:kern w:val="0"/>
            <w:sz w:val="27"/>
            <w:szCs w:val="27"/>
            <w:lang w:eastAsia="ru-RU"/>
          </w:rPr>
          <w:tab/>
        </w:r>
        <w:r w:rsidR="00EC3259">
          <w:rPr>
            <w:rFonts w:eastAsia="Times New Roman" w:cs="Times New Roman"/>
            <w:b/>
            <w:noProof/>
            <w:webHidden/>
            <w:kern w:val="0"/>
            <w:sz w:val="27"/>
            <w:szCs w:val="27"/>
            <w:lang w:eastAsia="ru-RU"/>
          </w:rPr>
          <w:t>15</w:t>
        </w:r>
      </w:hyperlink>
    </w:p>
    <w:p w:rsidR="00966963" w:rsidRPr="00966963" w:rsidRDefault="00B636D0" w:rsidP="003D6E5D">
      <w:pPr>
        <w:tabs>
          <w:tab w:val="right" w:leader="dot" w:pos="9911"/>
        </w:tabs>
        <w:rPr>
          <w:rFonts w:eastAsia="Times New Roman" w:cs="Times New Roman"/>
          <w:noProof/>
          <w:kern w:val="0"/>
          <w:sz w:val="27"/>
          <w:szCs w:val="27"/>
          <w:lang w:eastAsia="ru-RU"/>
        </w:rPr>
      </w:pPr>
      <w:hyperlink w:anchor="_Toc21009317" w:history="1">
        <w:r w:rsidR="00966963" w:rsidRPr="00966963">
          <w:rPr>
            <w:rFonts w:eastAsia="Times New Roman" w:cs="Times New Roman"/>
            <w:b/>
            <w:i/>
            <w:noProof/>
            <w:color w:val="0000FF"/>
            <w:kern w:val="0"/>
            <w:sz w:val="27"/>
            <w:szCs w:val="27"/>
            <w:u w:val="single"/>
            <w:lang w:eastAsia="ru-RU"/>
          </w:rPr>
          <w:t xml:space="preserve">8.1 </w:t>
        </w:r>
        <w:r w:rsidR="00B4733A">
          <w:rPr>
            <w:rFonts w:eastAsia="Times New Roman" w:cs="Times New Roman"/>
            <w:b/>
            <w:i/>
            <w:noProof/>
            <w:color w:val="0000FF"/>
            <w:kern w:val="0"/>
            <w:sz w:val="27"/>
            <w:szCs w:val="27"/>
            <w:u w:val="single"/>
            <w:lang w:eastAsia="ru-RU"/>
          </w:rPr>
          <w:t>Д</w:t>
        </w:r>
        <w:r w:rsidR="00966963" w:rsidRPr="00966963">
          <w:rPr>
            <w:rFonts w:eastAsia="Times New Roman" w:cs="Times New Roman"/>
            <w:b/>
            <w:i/>
            <w:noProof/>
            <w:color w:val="0000FF"/>
            <w:kern w:val="0"/>
            <w:sz w:val="27"/>
            <w:szCs w:val="27"/>
            <w:u w:val="single"/>
            <w:lang w:eastAsia="ru-RU"/>
          </w:rPr>
          <w:t>орожная инфрастр</w:t>
        </w:r>
        <w:r w:rsidR="00B4733A">
          <w:rPr>
            <w:rFonts w:eastAsia="Times New Roman" w:cs="Times New Roman"/>
            <w:b/>
            <w:i/>
            <w:noProof/>
            <w:color w:val="0000FF"/>
            <w:kern w:val="0"/>
            <w:sz w:val="27"/>
            <w:szCs w:val="27"/>
            <w:u w:val="single"/>
            <w:lang w:eastAsia="ru-RU"/>
          </w:rPr>
          <w:t>уктура</w:t>
        </w:r>
        <w:r w:rsidR="00966963" w:rsidRPr="00966963">
          <w:rPr>
            <w:rFonts w:eastAsia="Times New Roman" w:cs="Times New Roman"/>
            <w:b/>
            <w:i/>
            <w:noProof/>
            <w:webHidden/>
            <w:kern w:val="0"/>
            <w:sz w:val="27"/>
            <w:szCs w:val="27"/>
            <w:lang w:eastAsia="ru-RU"/>
          </w:rPr>
          <w:tab/>
        </w:r>
        <w:r w:rsidR="00EC3259">
          <w:rPr>
            <w:rFonts w:eastAsia="Times New Roman" w:cs="Times New Roman"/>
            <w:b/>
            <w:i/>
            <w:noProof/>
            <w:webHidden/>
            <w:kern w:val="0"/>
            <w:sz w:val="27"/>
            <w:szCs w:val="27"/>
            <w:lang w:eastAsia="ru-RU"/>
          </w:rPr>
          <w:t>15</w:t>
        </w:r>
      </w:hyperlink>
    </w:p>
    <w:p w:rsidR="00966963" w:rsidRPr="00966963" w:rsidRDefault="008875AD" w:rsidP="003D6E5D">
      <w:pPr>
        <w:rPr>
          <w:rFonts w:eastAsia="Times New Roman" w:cs="Times New Roman"/>
          <w:b/>
          <w:kern w:val="0"/>
          <w:sz w:val="27"/>
          <w:szCs w:val="27"/>
          <w:lang w:eastAsia="ru-RU"/>
        </w:rPr>
      </w:pPr>
      <w:r w:rsidRPr="00966963">
        <w:rPr>
          <w:rFonts w:eastAsia="Calibri" w:cs="Times New Roman"/>
          <w:kern w:val="0"/>
          <w:sz w:val="27"/>
          <w:szCs w:val="27"/>
        </w:rPr>
        <w:fldChar w:fldCharType="end"/>
      </w:r>
      <w:r w:rsidR="00966963" w:rsidRPr="00966963">
        <w:rPr>
          <w:rFonts w:eastAsia="Calibri" w:cs="Times New Roman"/>
          <w:b/>
          <w:kern w:val="0"/>
          <w:sz w:val="27"/>
          <w:szCs w:val="27"/>
        </w:rPr>
        <w:t>Приложение</w:t>
      </w:r>
    </w:p>
    <w:p w:rsidR="00966963" w:rsidRPr="00C91E72" w:rsidRDefault="00966963" w:rsidP="003279E9">
      <w:pPr>
        <w:ind w:firstLine="709"/>
        <w:jc w:val="both"/>
        <w:rPr>
          <w:rFonts w:eastAsia="Calibri" w:cs="Times New Roman"/>
          <w:color w:val="FF0000"/>
          <w:kern w:val="0"/>
          <w:szCs w:val="28"/>
        </w:rPr>
      </w:pPr>
      <w:r w:rsidRPr="00966963">
        <w:rPr>
          <w:rFonts w:eastAsia="Times New Roman" w:cs="Times New Roman"/>
          <w:i/>
          <w:kern w:val="0"/>
          <w:szCs w:val="28"/>
          <w:lang w:eastAsia="ru-RU"/>
        </w:rPr>
        <w:br w:type="page"/>
      </w:r>
      <w:bookmarkEnd w:id="0"/>
      <w:bookmarkEnd w:id="1"/>
      <w:proofErr w:type="gramStart"/>
      <w:r w:rsidR="00F24FA5" w:rsidRPr="001605FE">
        <w:rPr>
          <w:szCs w:val="28"/>
        </w:rPr>
        <w:lastRenderedPageBreak/>
        <w:t xml:space="preserve">Прогноз социально-экономического развития Гилевского сельсовета Искитимского района </w:t>
      </w:r>
      <w:r w:rsidR="00186B90">
        <w:rPr>
          <w:szCs w:val="28"/>
        </w:rPr>
        <w:t xml:space="preserve">Новосибирской области на 2026 </w:t>
      </w:r>
      <w:r w:rsidR="00F24FA5" w:rsidRPr="001605FE">
        <w:rPr>
          <w:szCs w:val="28"/>
        </w:rPr>
        <w:t>год и плановый период 20</w:t>
      </w:r>
      <w:r w:rsidR="00186B90">
        <w:rPr>
          <w:szCs w:val="28"/>
        </w:rPr>
        <w:t>27</w:t>
      </w:r>
      <w:r w:rsidR="00F24FA5" w:rsidRPr="001605FE">
        <w:rPr>
          <w:szCs w:val="28"/>
        </w:rPr>
        <w:t xml:space="preserve"> и 202</w:t>
      </w:r>
      <w:r w:rsidR="00186B90">
        <w:rPr>
          <w:szCs w:val="28"/>
        </w:rPr>
        <w:t>8</w:t>
      </w:r>
      <w:r w:rsidR="00F24FA5" w:rsidRPr="001605FE">
        <w:rPr>
          <w:szCs w:val="28"/>
        </w:rPr>
        <w:t xml:space="preserve"> годов разработан в соответствии с решением Совета депутатов Гилевского сельсовета Искитимского района Новосибирской области от 1</w:t>
      </w:r>
      <w:r w:rsidR="00F24FA5">
        <w:rPr>
          <w:szCs w:val="28"/>
        </w:rPr>
        <w:t xml:space="preserve">9.10.2016 № 54 «Об утверждении </w:t>
      </w:r>
      <w:r w:rsidR="00F24FA5" w:rsidRPr="001605FE">
        <w:rPr>
          <w:szCs w:val="28"/>
        </w:rPr>
        <w:t>Положения о стратегическом планировании социально-экономического развития в</w:t>
      </w:r>
      <w:r w:rsidR="00A83CC9">
        <w:rPr>
          <w:szCs w:val="28"/>
        </w:rPr>
        <w:t xml:space="preserve"> </w:t>
      </w:r>
      <w:r w:rsidR="00F24FA5" w:rsidRPr="001605FE">
        <w:rPr>
          <w:szCs w:val="28"/>
        </w:rPr>
        <w:t xml:space="preserve"> </w:t>
      </w:r>
      <w:proofErr w:type="spellStart"/>
      <w:r w:rsidR="00F24FA5" w:rsidRPr="001605FE">
        <w:rPr>
          <w:szCs w:val="28"/>
        </w:rPr>
        <w:t>Гилевском</w:t>
      </w:r>
      <w:proofErr w:type="spellEnd"/>
      <w:r w:rsidR="00F24FA5" w:rsidRPr="001605FE">
        <w:rPr>
          <w:szCs w:val="28"/>
        </w:rPr>
        <w:t xml:space="preserve"> сельсовете Искитимского района Новосибирской области», с Порядком разработки и корректировки прогноза социально-экономического развития Гилевского сельсовета</w:t>
      </w:r>
      <w:proofErr w:type="gramEnd"/>
      <w:r w:rsidR="00F24FA5" w:rsidRPr="001605FE">
        <w:rPr>
          <w:szCs w:val="28"/>
        </w:rPr>
        <w:t xml:space="preserve">  Искитимского района Новосибирской области на среднесрочный период, утвержденным постановлением администрации  Гилевского сельсовета </w:t>
      </w:r>
      <w:r w:rsidR="00F24FA5" w:rsidRPr="00601356">
        <w:rPr>
          <w:szCs w:val="28"/>
        </w:rPr>
        <w:t>от 08.11.2016 № 63.</w:t>
      </w:r>
    </w:p>
    <w:p w:rsidR="00966963" w:rsidRPr="00966963" w:rsidRDefault="00966963" w:rsidP="003D6E5D">
      <w:pPr>
        <w:widowControl w:val="0"/>
        <w:autoSpaceDE w:val="0"/>
        <w:autoSpaceDN w:val="0"/>
        <w:ind w:firstLine="709"/>
        <w:jc w:val="both"/>
        <w:rPr>
          <w:rFonts w:eastAsia="Times New Roman" w:cs="Times New Roman"/>
          <w:kern w:val="0"/>
          <w:szCs w:val="28"/>
          <w:lang w:eastAsia="ru-RU"/>
        </w:rPr>
      </w:pPr>
    </w:p>
    <w:p w:rsidR="00966963" w:rsidRPr="00966963" w:rsidRDefault="00966963" w:rsidP="003D6E5D">
      <w:pPr>
        <w:keepNext/>
        <w:jc w:val="both"/>
        <w:outlineLvl w:val="0"/>
        <w:rPr>
          <w:rFonts w:eastAsia="Times New Roman" w:cs="Times New Roman"/>
          <w:b/>
          <w:bCs/>
          <w:kern w:val="32"/>
          <w:szCs w:val="28"/>
          <w:lang w:eastAsia="ru-RU"/>
        </w:rPr>
      </w:pPr>
      <w:bookmarkStart w:id="2" w:name="_Toc460227788"/>
      <w:bookmarkStart w:id="3" w:name="_Toc460227933"/>
      <w:bookmarkStart w:id="4" w:name="_Toc21009285"/>
      <w:r w:rsidRPr="00966963">
        <w:rPr>
          <w:rFonts w:eastAsia="Times New Roman" w:cs="Times New Roman"/>
          <w:b/>
          <w:bCs/>
          <w:kern w:val="32"/>
          <w:szCs w:val="28"/>
          <w:lang w:eastAsia="ru-RU"/>
        </w:rPr>
        <w:t xml:space="preserve">1. Оценка достигнутого уровня социально-экономического развития </w:t>
      </w:r>
      <w:r w:rsidR="00303B9D">
        <w:rPr>
          <w:rFonts w:eastAsia="Times New Roman" w:cs="Times New Roman"/>
          <w:b/>
          <w:bCs/>
          <w:kern w:val="32"/>
          <w:szCs w:val="28"/>
          <w:lang w:eastAsia="ru-RU"/>
        </w:rPr>
        <w:t xml:space="preserve">Гилевского сельсовета </w:t>
      </w:r>
      <w:r w:rsidRPr="00966963">
        <w:rPr>
          <w:rFonts w:eastAsia="Times New Roman" w:cs="Times New Roman"/>
          <w:b/>
          <w:bCs/>
          <w:kern w:val="32"/>
          <w:szCs w:val="28"/>
          <w:lang w:eastAsia="ru-RU"/>
        </w:rPr>
        <w:t>Искитимского района за период 20</w:t>
      </w:r>
      <w:r w:rsidR="00C91E72">
        <w:rPr>
          <w:rFonts w:eastAsia="Times New Roman" w:cs="Times New Roman"/>
          <w:b/>
          <w:bCs/>
          <w:kern w:val="32"/>
          <w:szCs w:val="28"/>
          <w:lang w:eastAsia="ru-RU"/>
        </w:rPr>
        <w:t>24-2025</w:t>
      </w:r>
      <w:r w:rsidRPr="00966963">
        <w:rPr>
          <w:rFonts w:eastAsia="Times New Roman" w:cs="Times New Roman"/>
          <w:b/>
          <w:bCs/>
          <w:kern w:val="32"/>
          <w:szCs w:val="28"/>
          <w:lang w:eastAsia="ru-RU"/>
        </w:rPr>
        <w:t xml:space="preserve"> годов</w:t>
      </w:r>
      <w:bookmarkEnd w:id="2"/>
      <w:bookmarkEnd w:id="3"/>
      <w:bookmarkEnd w:id="4"/>
    </w:p>
    <w:p w:rsidR="00966963" w:rsidRPr="00966963" w:rsidRDefault="00966963" w:rsidP="003D6E5D">
      <w:pPr>
        <w:ind w:firstLine="709"/>
        <w:jc w:val="both"/>
        <w:rPr>
          <w:rFonts w:eastAsia="Calibri" w:cs="Times New Roman"/>
          <w:kern w:val="0"/>
          <w:szCs w:val="28"/>
        </w:rPr>
      </w:pPr>
    </w:p>
    <w:p w:rsidR="00F30302" w:rsidRPr="00966963" w:rsidRDefault="00BE3979" w:rsidP="003D6E5D">
      <w:pPr>
        <w:ind w:firstLine="709"/>
        <w:jc w:val="both"/>
        <w:rPr>
          <w:rFonts w:eastAsia="Calibri" w:cs="Times New Roman"/>
          <w:kern w:val="0"/>
          <w:szCs w:val="28"/>
        </w:rPr>
      </w:pPr>
      <w:r>
        <w:rPr>
          <w:rFonts w:eastAsia="Calibri" w:cs="Times New Roman"/>
          <w:kern w:val="0"/>
          <w:szCs w:val="28"/>
        </w:rPr>
        <w:t xml:space="preserve">В </w:t>
      </w:r>
      <w:r w:rsidR="00C91E72">
        <w:rPr>
          <w:rFonts w:eastAsia="Calibri" w:cs="Times New Roman"/>
          <w:kern w:val="0"/>
          <w:szCs w:val="28"/>
        </w:rPr>
        <w:t xml:space="preserve"> 2024-2025</w:t>
      </w:r>
      <w:r w:rsidR="00E66089" w:rsidRPr="00966963">
        <w:rPr>
          <w:rFonts w:eastAsia="Calibri" w:cs="Times New Roman"/>
          <w:kern w:val="0"/>
          <w:szCs w:val="28"/>
        </w:rPr>
        <w:t xml:space="preserve"> год</w:t>
      </w:r>
      <w:r w:rsidR="00E66089">
        <w:rPr>
          <w:rFonts w:eastAsia="Calibri" w:cs="Times New Roman"/>
          <w:kern w:val="0"/>
          <w:szCs w:val="28"/>
        </w:rPr>
        <w:t>у</w:t>
      </w:r>
      <w:r w:rsidR="00E66089" w:rsidRPr="00966963">
        <w:rPr>
          <w:rFonts w:eastAsia="Calibri" w:cs="Times New Roman"/>
          <w:kern w:val="0"/>
          <w:szCs w:val="28"/>
        </w:rPr>
        <w:t xml:space="preserve"> отмечена положительная динамика всех социально-экономических показателей развития</w:t>
      </w:r>
      <w:r w:rsidR="00E66089">
        <w:rPr>
          <w:rFonts w:eastAsia="Calibri" w:cs="Times New Roman"/>
          <w:kern w:val="0"/>
          <w:szCs w:val="28"/>
        </w:rPr>
        <w:t>.</w:t>
      </w:r>
    </w:p>
    <w:p w:rsidR="00BE3979" w:rsidRPr="00AD6B76" w:rsidRDefault="00BE3979" w:rsidP="003D6E5D">
      <w:pPr>
        <w:ind w:firstLine="709"/>
        <w:jc w:val="both"/>
        <w:rPr>
          <w:rFonts w:eastAsia="MS Mincho"/>
          <w:szCs w:val="28"/>
        </w:rPr>
      </w:pPr>
      <w:r w:rsidRPr="00AD6B76">
        <w:rPr>
          <w:rFonts w:eastAsia="MS Mincho"/>
          <w:szCs w:val="28"/>
        </w:rPr>
        <w:t xml:space="preserve">Развитие </w:t>
      </w:r>
      <w:r>
        <w:rPr>
          <w:rFonts w:eastAsia="MS Mincho"/>
          <w:szCs w:val="28"/>
        </w:rPr>
        <w:t>Гилев</w:t>
      </w:r>
      <w:r w:rsidRPr="00AD6B76">
        <w:rPr>
          <w:rFonts w:eastAsia="MS Mincho"/>
          <w:szCs w:val="28"/>
        </w:rPr>
        <w:t>ского сельсовета Искитимского района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rsidR="00BE3979" w:rsidRDefault="00BE3979" w:rsidP="003D6E5D">
      <w:pPr>
        <w:ind w:firstLine="709"/>
        <w:jc w:val="both"/>
        <w:rPr>
          <w:rFonts w:eastAsia="MS Mincho"/>
          <w:szCs w:val="28"/>
        </w:rPr>
      </w:pPr>
      <w:r w:rsidRPr="00AD6B76">
        <w:rPr>
          <w:rFonts w:eastAsia="MS Mincho"/>
          <w:szCs w:val="28"/>
        </w:rPr>
        <w:t>К внутренним факторам можно отнести уменьшение потребительского спроса в результате роста цен и нехватки реальных располагаемых доходов населения на удовлетворение своих нужд, снижение численности населения в трудоспособном возрасте за счет «старения» населения и оттока сельского населения в города.</w:t>
      </w:r>
    </w:p>
    <w:p w:rsidR="008B3E78" w:rsidRPr="00AD6B76" w:rsidRDefault="008B3E78" w:rsidP="003D6E5D">
      <w:pPr>
        <w:ind w:firstLine="709"/>
        <w:jc w:val="both"/>
        <w:rPr>
          <w:rFonts w:eastAsia="MS Mincho"/>
          <w:szCs w:val="28"/>
        </w:rPr>
      </w:pPr>
    </w:p>
    <w:p w:rsidR="00BE3979" w:rsidRPr="009A5A26" w:rsidRDefault="00BE3979" w:rsidP="003D6E5D">
      <w:pPr>
        <w:ind w:firstLine="709"/>
        <w:jc w:val="both"/>
        <w:rPr>
          <w:rFonts w:eastAsia="Calibri" w:cs="Times New Roman"/>
          <w:kern w:val="0"/>
          <w:szCs w:val="28"/>
        </w:rPr>
      </w:pPr>
      <w:r w:rsidRPr="009A5A26">
        <w:rPr>
          <w:rFonts w:eastAsia="Calibri" w:cs="Times New Roman"/>
          <w:kern w:val="0"/>
          <w:szCs w:val="28"/>
        </w:rPr>
        <w:t xml:space="preserve">Основной отраслью на территории Гилевского сельсовета является сельское хозяйство. </w:t>
      </w:r>
    </w:p>
    <w:p w:rsidR="00CC0AB6" w:rsidRPr="00A83CC9" w:rsidRDefault="00C6253C" w:rsidP="003D6E5D">
      <w:pPr>
        <w:ind w:firstLine="708"/>
        <w:jc w:val="both"/>
        <w:rPr>
          <w:rFonts w:eastAsia="MS Mincho" w:cs="Times New Roman"/>
          <w:kern w:val="0"/>
          <w:szCs w:val="28"/>
        </w:rPr>
      </w:pPr>
      <w:r w:rsidRPr="009A5A26">
        <w:rPr>
          <w:rFonts w:eastAsia="MS Mincho" w:cs="Times New Roman"/>
          <w:kern w:val="0"/>
          <w:szCs w:val="28"/>
        </w:rPr>
        <w:t>Общая площадь земель, используемых предприятиями, организациями и гражданами, занимающимися производством сельскохозяйс</w:t>
      </w:r>
      <w:r w:rsidR="001D09B2">
        <w:rPr>
          <w:rFonts w:eastAsia="MS Mincho" w:cs="Times New Roman"/>
          <w:kern w:val="0"/>
          <w:szCs w:val="28"/>
        </w:rPr>
        <w:t>твенной продукции на начало 2025</w:t>
      </w:r>
      <w:r w:rsidR="00D52021">
        <w:rPr>
          <w:rFonts w:eastAsia="MS Mincho" w:cs="Times New Roman"/>
          <w:kern w:val="0"/>
          <w:szCs w:val="28"/>
        </w:rPr>
        <w:t xml:space="preserve"> </w:t>
      </w:r>
      <w:r w:rsidRPr="00A83CC9">
        <w:rPr>
          <w:rFonts w:eastAsia="MS Mincho" w:cs="Times New Roman"/>
          <w:kern w:val="0"/>
          <w:szCs w:val="28"/>
        </w:rPr>
        <w:t>года сос</w:t>
      </w:r>
      <w:r w:rsidR="00027912" w:rsidRPr="00A83CC9">
        <w:rPr>
          <w:rFonts w:eastAsia="MS Mincho" w:cs="Times New Roman"/>
          <w:kern w:val="0"/>
          <w:szCs w:val="28"/>
        </w:rPr>
        <w:t>тавила 15,9 тыс.</w:t>
      </w:r>
      <w:r w:rsidR="00A83CC9">
        <w:rPr>
          <w:rFonts w:eastAsia="MS Mincho" w:cs="Times New Roman"/>
          <w:kern w:val="0"/>
          <w:szCs w:val="28"/>
        </w:rPr>
        <w:t xml:space="preserve"> </w:t>
      </w:r>
      <w:r w:rsidR="00027912" w:rsidRPr="00A83CC9">
        <w:rPr>
          <w:rFonts w:eastAsia="MS Mincho" w:cs="Times New Roman"/>
          <w:kern w:val="0"/>
          <w:szCs w:val="28"/>
        </w:rPr>
        <w:t>га, из них 27,95</w:t>
      </w:r>
      <w:r w:rsidRPr="00A83CC9">
        <w:rPr>
          <w:rFonts w:eastAsia="MS Mincho" w:cs="Times New Roman"/>
          <w:kern w:val="0"/>
          <w:szCs w:val="28"/>
        </w:rPr>
        <w:t xml:space="preserve"> земель сельскохозяйственного назначения принадлежит с</w:t>
      </w:r>
      <w:r w:rsidR="00027912" w:rsidRPr="00A83CC9">
        <w:rPr>
          <w:rFonts w:eastAsia="MS Mincho" w:cs="Times New Roman"/>
          <w:kern w:val="0"/>
          <w:szCs w:val="28"/>
        </w:rPr>
        <w:t>ельскохозяйственным организациям, 4</w:t>
      </w:r>
      <w:r w:rsidRPr="00A83CC9">
        <w:rPr>
          <w:rFonts w:eastAsia="MS Mincho" w:cs="Times New Roman"/>
          <w:kern w:val="0"/>
          <w:szCs w:val="28"/>
        </w:rPr>
        <w:t>6,4% используются крестьянск</w:t>
      </w:r>
      <w:proofErr w:type="gramStart"/>
      <w:r w:rsidRPr="00A83CC9">
        <w:rPr>
          <w:rFonts w:eastAsia="MS Mincho" w:cs="Times New Roman"/>
          <w:kern w:val="0"/>
          <w:szCs w:val="28"/>
        </w:rPr>
        <w:t>о-</w:t>
      </w:r>
      <w:proofErr w:type="gramEnd"/>
      <w:r w:rsidRPr="00A83CC9">
        <w:rPr>
          <w:rFonts w:eastAsia="MS Mincho" w:cs="Times New Roman"/>
          <w:kern w:val="0"/>
          <w:szCs w:val="28"/>
        </w:rPr>
        <w:t xml:space="preserve"> фермерскими хозяйствами, 25,65 –ЛПХ. </w:t>
      </w:r>
    </w:p>
    <w:p w:rsidR="00CC0AB6" w:rsidRDefault="00CC0AB6" w:rsidP="003D6E5D">
      <w:pPr>
        <w:ind w:firstLine="720"/>
        <w:rPr>
          <w:rFonts w:eastAsia="Calibri" w:cs="Times New Roman"/>
          <w:kern w:val="0"/>
          <w:szCs w:val="28"/>
          <w:lang w:eastAsia="ru-RU"/>
        </w:rPr>
      </w:pPr>
      <w:r w:rsidRPr="00CC0AB6">
        <w:rPr>
          <w:rFonts w:eastAsia="Calibri" w:cs="Times New Roman"/>
          <w:kern w:val="0"/>
          <w:szCs w:val="28"/>
          <w:lang w:eastAsia="ru-RU"/>
        </w:rPr>
        <w:t>Кроме зерновых культур, хозяйства поселения занимаются овощеводством и картофелем, площади посева которых незначительны и колеблются по годам в зависимости от спроса.</w:t>
      </w:r>
    </w:p>
    <w:p w:rsidR="00CC0AB6" w:rsidRDefault="001A5D7B" w:rsidP="003D6E5D">
      <w:pPr>
        <w:ind w:firstLine="720"/>
        <w:jc w:val="both"/>
        <w:rPr>
          <w:rFonts w:eastAsia="Calibri" w:cs="Times New Roman"/>
          <w:kern w:val="0"/>
          <w:szCs w:val="28"/>
          <w:lang w:eastAsia="ru-RU"/>
        </w:rPr>
      </w:pPr>
      <w:r w:rsidRPr="00DC3DA0">
        <w:rPr>
          <w:rFonts w:eastAsia="Calibri" w:cs="Times New Roman"/>
          <w:kern w:val="0"/>
          <w:szCs w:val="28"/>
        </w:rPr>
        <w:t xml:space="preserve">За счет </w:t>
      </w:r>
      <w:r w:rsidRPr="00DC3DA0">
        <w:rPr>
          <w:rFonts w:eastAsia="Calibri" w:cs="Times New Roman"/>
          <w:spacing w:val="-2"/>
          <w:kern w:val="0"/>
          <w:szCs w:val="28"/>
          <w:shd w:val="clear" w:color="auto" w:fill="FFFFFF"/>
        </w:rPr>
        <w:t xml:space="preserve">повышения затрат сельскохозяйственных и перерабатывающих предприятий (увеличения стоимости кормов, оборудования и упаковки, моторного топлива), ускорился рост цен на мясопродукты, молоко и молочную продукцию, сливочное масло, различные крупы. </w:t>
      </w:r>
    </w:p>
    <w:p w:rsidR="00B3110C" w:rsidRDefault="00966963" w:rsidP="003D6E5D">
      <w:pPr>
        <w:ind w:firstLine="709"/>
        <w:jc w:val="both"/>
        <w:rPr>
          <w:rFonts w:eastAsia="Calibri" w:cs="Times New Roman"/>
          <w:kern w:val="0"/>
          <w:szCs w:val="28"/>
        </w:rPr>
      </w:pPr>
      <w:r w:rsidRPr="00966963">
        <w:rPr>
          <w:rFonts w:eastAsia="Calibri" w:cs="Times New Roman"/>
          <w:kern w:val="0"/>
          <w:szCs w:val="28"/>
        </w:rPr>
        <w:t>Есл</w:t>
      </w:r>
      <w:r w:rsidR="00DC743F">
        <w:rPr>
          <w:rFonts w:eastAsia="Calibri" w:cs="Times New Roman"/>
          <w:kern w:val="0"/>
          <w:szCs w:val="28"/>
        </w:rPr>
        <w:t>и 2024</w:t>
      </w:r>
      <w:r w:rsidRPr="00966963">
        <w:rPr>
          <w:rFonts w:eastAsia="Calibri" w:cs="Times New Roman"/>
          <w:kern w:val="0"/>
          <w:szCs w:val="28"/>
        </w:rPr>
        <w:t xml:space="preserve"> год характеризовался постепенным восстановление</w:t>
      </w:r>
      <w:r w:rsidR="002C2447">
        <w:rPr>
          <w:rFonts w:eastAsia="Calibri" w:cs="Times New Roman"/>
          <w:kern w:val="0"/>
          <w:szCs w:val="28"/>
        </w:rPr>
        <w:t>м</w:t>
      </w:r>
      <w:r w:rsidRPr="00966963">
        <w:rPr>
          <w:rFonts w:eastAsia="Calibri" w:cs="Times New Roman"/>
          <w:kern w:val="0"/>
          <w:szCs w:val="28"/>
        </w:rPr>
        <w:t xml:space="preserve"> экономики в результате её спада</w:t>
      </w:r>
      <w:r w:rsidR="00BB571F">
        <w:rPr>
          <w:rFonts w:eastAsia="Calibri" w:cs="Times New Roman"/>
          <w:kern w:val="0"/>
          <w:szCs w:val="28"/>
        </w:rPr>
        <w:t>, то в 2025</w:t>
      </w:r>
      <w:r w:rsidRPr="00966963">
        <w:rPr>
          <w:rFonts w:eastAsia="Calibri" w:cs="Times New Roman"/>
          <w:kern w:val="0"/>
          <w:szCs w:val="28"/>
        </w:rPr>
        <w:t xml:space="preserve"> год</w:t>
      </w:r>
      <w:r w:rsidR="00D17872">
        <w:rPr>
          <w:rFonts w:eastAsia="Calibri" w:cs="Times New Roman"/>
          <w:kern w:val="0"/>
          <w:szCs w:val="28"/>
        </w:rPr>
        <w:t>у</w:t>
      </w:r>
      <w:r w:rsidR="00496B4F">
        <w:rPr>
          <w:rFonts w:eastAsia="Calibri" w:cs="Times New Roman"/>
          <w:kern w:val="0"/>
          <w:szCs w:val="28"/>
        </w:rPr>
        <w:t xml:space="preserve"> </w:t>
      </w:r>
      <w:r w:rsidRPr="00966963">
        <w:rPr>
          <w:rFonts w:eastAsia="Calibri" w:cs="Times New Roman"/>
          <w:kern w:val="0"/>
          <w:szCs w:val="28"/>
        </w:rPr>
        <w:t xml:space="preserve"> динамика всех социально-экономических показателей развития</w:t>
      </w:r>
      <w:r w:rsidR="00496B4F">
        <w:rPr>
          <w:rFonts w:eastAsia="Calibri" w:cs="Times New Roman"/>
          <w:kern w:val="0"/>
          <w:szCs w:val="28"/>
        </w:rPr>
        <w:t xml:space="preserve"> не изменилась.</w:t>
      </w:r>
    </w:p>
    <w:p w:rsidR="00966963" w:rsidRPr="00966963" w:rsidRDefault="00966963" w:rsidP="003D6E5D">
      <w:pPr>
        <w:ind w:firstLine="709"/>
        <w:jc w:val="both"/>
        <w:rPr>
          <w:rFonts w:eastAsia="Calibri" w:cs="Times New Roman"/>
          <w:kern w:val="0"/>
          <w:szCs w:val="28"/>
        </w:rPr>
      </w:pPr>
      <w:r w:rsidRPr="00B3110C">
        <w:rPr>
          <w:rFonts w:eastAsia="Calibri" w:cs="Times New Roman"/>
          <w:kern w:val="0"/>
          <w:szCs w:val="28"/>
        </w:rPr>
        <w:lastRenderedPageBreak/>
        <w:t xml:space="preserve">Торговля на территории осуществляется представителями малого бизнеса (преимущественно индивидуальными предпринимателями) </w:t>
      </w:r>
      <w:r w:rsidR="00B3110C">
        <w:rPr>
          <w:rFonts w:eastAsia="Calibri" w:cs="Times New Roman"/>
          <w:kern w:val="0"/>
          <w:szCs w:val="28"/>
        </w:rPr>
        <w:t>1</w:t>
      </w:r>
      <w:r w:rsidRPr="00B3110C">
        <w:rPr>
          <w:rFonts w:eastAsia="Calibri" w:cs="Times New Roman"/>
          <w:kern w:val="0"/>
          <w:szCs w:val="28"/>
        </w:rPr>
        <w:t xml:space="preserve"> магазин: «</w:t>
      </w:r>
      <w:r w:rsidR="00B3110C">
        <w:rPr>
          <w:rFonts w:eastAsia="Calibri" w:cs="Times New Roman"/>
          <w:kern w:val="0"/>
          <w:szCs w:val="28"/>
        </w:rPr>
        <w:t>Лидер экономии</w:t>
      </w:r>
      <w:r w:rsidRPr="00B3110C">
        <w:rPr>
          <w:rFonts w:eastAsia="Calibri" w:cs="Times New Roman"/>
          <w:kern w:val="0"/>
          <w:szCs w:val="28"/>
        </w:rPr>
        <w:t xml:space="preserve">» </w:t>
      </w:r>
      <w:r w:rsidRPr="00381386">
        <w:rPr>
          <w:rFonts w:eastAsia="Calibri" w:cs="Times New Roman"/>
          <w:kern w:val="0"/>
          <w:szCs w:val="28"/>
        </w:rPr>
        <w:t xml:space="preserve">(ООО </w:t>
      </w:r>
      <w:r w:rsidR="00B3110C" w:rsidRPr="00381386">
        <w:rPr>
          <w:rFonts w:cs="Times New Roman"/>
          <w:kern w:val="36"/>
          <w:szCs w:val="28"/>
        </w:rPr>
        <w:t>"</w:t>
      </w:r>
      <w:r w:rsidR="00BB678C">
        <w:rPr>
          <w:rFonts w:cs="Times New Roman"/>
          <w:kern w:val="36"/>
          <w:szCs w:val="28"/>
        </w:rPr>
        <w:t>Р</w:t>
      </w:r>
      <w:r w:rsidR="00BB678C" w:rsidRPr="00381386">
        <w:rPr>
          <w:rFonts w:cs="Times New Roman"/>
          <w:kern w:val="36"/>
          <w:szCs w:val="28"/>
        </w:rPr>
        <w:t>усская поварня</w:t>
      </w:r>
      <w:r w:rsidR="00B3110C" w:rsidRPr="00381386">
        <w:rPr>
          <w:rFonts w:cs="Times New Roman"/>
          <w:kern w:val="36"/>
          <w:szCs w:val="28"/>
        </w:rPr>
        <w:t>")</w:t>
      </w:r>
      <w:r w:rsidR="00381386" w:rsidRPr="00381386">
        <w:rPr>
          <w:rFonts w:eastAsia="Calibri" w:cs="Times New Roman"/>
          <w:kern w:val="0"/>
          <w:szCs w:val="28"/>
        </w:rPr>
        <w:t xml:space="preserve">, </w:t>
      </w:r>
      <w:r w:rsidR="00381386">
        <w:rPr>
          <w:rFonts w:eastAsia="Calibri" w:cs="Times New Roman"/>
          <w:kern w:val="0"/>
          <w:szCs w:val="28"/>
        </w:rPr>
        <w:t xml:space="preserve">1 киоск ИП </w:t>
      </w:r>
      <w:r w:rsidR="00726185">
        <w:rPr>
          <w:rFonts w:eastAsia="Calibri" w:cs="Times New Roman"/>
          <w:kern w:val="0"/>
          <w:szCs w:val="28"/>
        </w:rPr>
        <w:t>Ильиных</w:t>
      </w:r>
      <w:r w:rsidR="00562CE3">
        <w:rPr>
          <w:rFonts w:eastAsia="Calibri" w:cs="Times New Roman"/>
          <w:kern w:val="0"/>
          <w:szCs w:val="28"/>
        </w:rPr>
        <w:t xml:space="preserve"> А.В</w:t>
      </w:r>
      <w:r w:rsidR="00BB678C">
        <w:rPr>
          <w:rFonts w:eastAsia="Calibri" w:cs="Times New Roman"/>
          <w:kern w:val="0"/>
          <w:szCs w:val="28"/>
        </w:rPr>
        <w:t>.</w:t>
      </w:r>
    </w:p>
    <w:p w:rsidR="00966963" w:rsidRPr="00966963" w:rsidRDefault="00196B44" w:rsidP="003D6E5D">
      <w:pPr>
        <w:ind w:firstLine="709"/>
        <w:jc w:val="both"/>
        <w:rPr>
          <w:rFonts w:eastAsia="Calibri" w:cs="Times New Roman"/>
          <w:spacing w:val="-2"/>
          <w:kern w:val="0"/>
          <w:szCs w:val="28"/>
          <w:shd w:val="clear" w:color="auto" w:fill="FFFFFF"/>
        </w:rPr>
      </w:pPr>
      <w:r>
        <w:rPr>
          <w:rFonts w:eastAsia="Calibri" w:cs="Times New Roman"/>
          <w:spacing w:val="-2"/>
          <w:kern w:val="0"/>
          <w:szCs w:val="28"/>
          <w:shd w:val="clear" w:color="auto" w:fill="FFFFFF"/>
        </w:rPr>
        <w:t>В 2026</w:t>
      </w:r>
      <w:r w:rsidR="00966963" w:rsidRPr="00966963">
        <w:rPr>
          <w:rFonts w:eastAsia="Calibri" w:cs="Times New Roman"/>
          <w:spacing w:val="-2"/>
          <w:kern w:val="0"/>
          <w:szCs w:val="28"/>
          <w:shd w:val="clear" w:color="auto" w:fill="FFFFFF"/>
        </w:rPr>
        <w:t xml:space="preserve"> году стоит ждать повышения цен на самые востребованные категории товаров и услуг под влиянием внешних и внутренних факторов.</w:t>
      </w:r>
      <w:r w:rsidR="00966963" w:rsidRPr="00966963">
        <w:rPr>
          <w:rFonts w:eastAsia="Calibri" w:cs="Times New Roman"/>
          <w:kern w:val="0"/>
          <w:szCs w:val="28"/>
        </w:rPr>
        <w:t xml:space="preserve"> Индекс по</w:t>
      </w:r>
      <w:r>
        <w:rPr>
          <w:rFonts w:eastAsia="Calibri" w:cs="Times New Roman"/>
          <w:kern w:val="0"/>
          <w:szCs w:val="28"/>
        </w:rPr>
        <w:t>требительских цен в декабре 2026</w:t>
      </w:r>
      <w:r w:rsidR="00966963" w:rsidRPr="00966963">
        <w:rPr>
          <w:rFonts w:eastAsia="Calibri" w:cs="Times New Roman"/>
          <w:kern w:val="0"/>
          <w:szCs w:val="28"/>
        </w:rPr>
        <w:t xml:space="preserve"> года прогнозируется в размере 105%.</w:t>
      </w:r>
    </w:p>
    <w:p w:rsidR="009824CC" w:rsidRPr="009824CC" w:rsidRDefault="002C2447" w:rsidP="003D6E5D">
      <w:pPr>
        <w:ind w:firstLine="709"/>
        <w:jc w:val="both"/>
        <w:rPr>
          <w:rFonts w:eastAsia="Times New Roman" w:cs="Times New Roman"/>
          <w:kern w:val="0"/>
          <w:szCs w:val="28"/>
          <w:lang w:eastAsia="ru-RU"/>
        </w:rPr>
      </w:pPr>
      <w:r w:rsidRPr="00DC3DA0">
        <w:rPr>
          <w:rFonts w:eastAsia="Times New Roman" w:cs="Times New Roman"/>
          <w:kern w:val="0"/>
          <w:szCs w:val="28"/>
          <w:lang w:eastAsia="ru-RU"/>
        </w:rPr>
        <w:t>Демографическая ситуация</w:t>
      </w:r>
      <w:r>
        <w:rPr>
          <w:rFonts w:eastAsia="Times New Roman" w:cs="Times New Roman"/>
          <w:kern w:val="0"/>
          <w:szCs w:val="28"/>
          <w:lang w:eastAsia="ru-RU"/>
        </w:rPr>
        <w:t xml:space="preserve">: </w:t>
      </w:r>
      <w:r w:rsidRPr="00DC3DA0">
        <w:rPr>
          <w:rFonts w:eastAsia="Times New Roman" w:cs="Times New Roman"/>
          <w:kern w:val="0"/>
          <w:szCs w:val="28"/>
          <w:lang w:eastAsia="ru-RU"/>
        </w:rPr>
        <w:t>Отмечается</w:t>
      </w:r>
      <w:r w:rsidRPr="00DC3DA0">
        <w:rPr>
          <w:rFonts w:eastAsia="Times New Roman" w:cs="Times New Roman"/>
          <w:color w:val="000000"/>
          <w:kern w:val="0"/>
          <w:szCs w:val="28"/>
          <w:lang w:eastAsia="ru-RU"/>
        </w:rPr>
        <w:t xml:space="preserve"> снижение численности женщин активного репродуктивного возраста 20-29 лет, а также женщин 30-34 лет, на которых приходится рождение вторых и последующих детей. </w:t>
      </w:r>
    </w:p>
    <w:p w:rsidR="009824CC" w:rsidRPr="009824CC" w:rsidRDefault="009824CC" w:rsidP="003D6E5D">
      <w:pPr>
        <w:tabs>
          <w:tab w:val="left" w:pos="851"/>
        </w:tabs>
        <w:ind w:firstLine="709"/>
        <w:jc w:val="both"/>
        <w:rPr>
          <w:rFonts w:eastAsia="Calibri" w:cs="Times New Roman"/>
          <w:kern w:val="0"/>
          <w:szCs w:val="28"/>
        </w:rPr>
      </w:pPr>
      <w:r w:rsidRPr="009824CC">
        <w:rPr>
          <w:rFonts w:eastAsia="Calibri" w:cs="Times New Roman"/>
          <w:kern w:val="0"/>
          <w:szCs w:val="28"/>
        </w:rPr>
        <w:t>Негативным фактором является миграционный отток населения, который сохраняется преимущественно за счет миграции сельского населения в города, особенно молодежи.</w:t>
      </w:r>
    </w:p>
    <w:p w:rsidR="00BF0F1F" w:rsidRPr="00714109" w:rsidRDefault="00966963" w:rsidP="003D6E5D">
      <w:pPr>
        <w:ind w:firstLine="708"/>
        <w:jc w:val="both"/>
        <w:rPr>
          <w:rFonts w:eastAsia="Times New Roman" w:cs="Times New Roman"/>
          <w:kern w:val="0"/>
          <w:szCs w:val="28"/>
          <w:lang w:eastAsia="ru-RU"/>
        </w:rPr>
      </w:pPr>
      <w:r w:rsidRPr="00714109">
        <w:rPr>
          <w:rFonts w:eastAsia="Times New Roman" w:cs="Times New Roman"/>
          <w:kern w:val="0"/>
          <w:szCs w:val="28"/>
          <w:lang w:eastAsia="ru-RU"/>
        </w:rPr>
        <w:t>В результате проведения Всероссийской переписи населения 2021 года, численность населения по со</w:t>
      </w:r>
      <w:r w:rsidR="00714109" w:rsidRPr="00714109">
        <w:rPr>
          <w:rFonts w:eastAsia="Times New Roman" w:cs="Times New Roman"/>
          <w:kern w:val="0"/>
          <w:szCs w:val="28"/>
          <w:lang w:eastAsia="ru-RU"/>
        </w:rPr>
        <w:t>стоянию на 01.01.2025</w:t>
      </w:r>
      <w:r w:rsidRPr="00714109">
        <w:rPr>
          <w:rFonts w:eastAsia="Times New Roman" w:cs="Times New Roman"/>
          <w:kern w:val="0"/>
          <w:szCs w:val="28"/>
          <w:lang w:eastAsia="ru-RU"/>
        </w:rPr>
        <w:t xml:space="preserve"> года </w:t>
      </w:r>
      <w:r w:rsidR="00C91C90" w:rsidRPr="00714109">
        <w:rPr>
          <w:rFonts w:eastAsia="Times New Roman" w:cs="Times New Roman"/>
          <w:kern w:val="0"/>
          <w:szCs w:val="28"/>
          <w:lang w:eastAsia="ru-RU"/>
        </w:rPr>
        <w:t>составляет: зарегистри</w:t>
      </w:r>
      <w:r w:rsidR="00714109" w:rsidRPr="00714109">
        <w:rPr>
          <w:rFonts w:eastAsia="Times New Roman" w:cs="Times New Roman"/>
          <w:kern w:val="0"/>
          <w:szCs w:val="28"/>
          <w:lang w:eastAsia="ru-RU"/>
        </w:rPr>
        <w:t>ровано – 707 чел, постоянно проживающих – 601</w:t>
      </w:r>
      <w:r w:rsidR="00C91C90" w:rsidRPr="00714109">
        <w:rPr>
          <w:rFonts w:eastAsia="Times New Roman" w:cs="Times New Roman"/>
          <w:kern w:val="0"/>
          <w:szCs w:val="28"/>
          <w:lang w:eastAsia="ru-RU"/>
        </w:rPr>
        <w:t xml:space="preserve"> чел.</w:t>
      </w:r>
    </w:p>
    <w:p w:rsidR="00966963" w:rsidRPr="0052670A" w:rsidRDefault="00FE27E4" w:rsidP="003D6E5D">
      <w:pPr>
        <w:ind w:firstLine="709"/>
        <w:jc w:val="both"/>
        <w:rPr>
          <w:rFonts w:eastAsia="Calibri" w:cs="Times New Roman"/>
          <w:kern w:val="0"/>
          <w:szCs w:val="28"/>
          <w:highlight w:val="yellow"/>
          <w:lang w:eastAsia="ru-RU"/>
        </w:rPr>
      </w:pPr>
      <w:r w:rsidRPr="0052670A">
        <w:rPr>
          <w:rFonts w:eastAsia="Calibri" w:cs="Times New Roman"/>
          <w:kern w:val="0"/>
          <w:szCs w:val="28"/>
          <w:lang w:eastAsia="ru-RU"/>
        </w:rPr>
        <w:t>На 2025</w:t>
      </w:r>
      <w:r w:rsidR="00966963" w:rsidRPr="0052670A">
        <w:rPr>
          <w:rFonts w:eastAsia="Calibri" w:cs="Times New Roman"/>
          <w:kern w:val="0"/>
          <w:szCs w:val="28"/>
          <w:lang w:eastAsia="ru-RU"/>
        </w:rPr>
        <w:t xml:space="preserve"> год величина прожиточного минимума по Новосибирской обл</w:t>
      </w:r>
      <w:r w:rsidRPr="0052670A">
        <w:rPr>
          <w:rFonts w:eastAsia="Calibri" w:cs="Times New Roman"/>
          <w:kern w:val="0"/>
          <w:szCs w:val="28"/>
          <w:lang w:eastAsia="ru-RU"/>
        </w:rPr>
        <w:t>асти утверждена в размере 17 378</w:t>
      </w:r>
      <w:r w:rsidR="0052670A" w:rsidRPr="0052670A">
        <w:rPr>
          <w:rFonts w:eastAsia="Calibri" w:cs="Times New Roman"/>
          <w:kern w:val="0"/>
          <w:szCs w:val="28"/>
          <w:lang w:eastAsia="ru-RU"/>
        </w:rPr>
        <w:t xml:space="preserve"> рублей, что на 11</w:t>
      </w:r>
      <w:r w:rsidR="00966963" w:rsidRPr="0052670A">
        <w:rPr>
          <w:rFonts w:eastAsia="Calibri" w:cs="Times New Roman"/>
          <w:kern w:val="0"/>
          <w:szCs w:val="28"/>
          <w:lang w:eastAsia="ru-RU"/>
        </w:rPr>
        <w:t>,8% больше соответствующего показателя на 2</w:t>
      </w:r>
      <w:r w:rsidR="003E253D" w:rsidRPr="0052670A">
        <w:rPr>
          <w:rFonts w:eastAsia="Calibri" w:cs="Times New Roman"/>
          <w:kern w:val="0"/>
          <w:szCs w:val="28"/>
          <w:lang w:eastAsia="ru-RU"/>
        </w:rPr>
        <w:t>024</w:t>
      </w:r>
      <w:r w:rsidR="00966963" w:rsidRPr="0052670A">
        <w:rPr>
          <w:rFonts w:eastAsia="Calibri" w:cs="Times New Roman"/>
          <w:kern w:val="0"/>
          <w:szCs w:val="28"/>
          <w:lang w:eastAsia="ru-RU"/>
        </w:rPr>
        <w:t xml:space="preserve"> год.</w:t>
      </w:r>
      <w:r w:rsidR="00966963" w:rsidRPr="0052670A">
        <w:rPr>
          <w:rFonts w:eastAsia="Calibri" w:cs="Times New Roman"/>
          <w:kern w:val="0"/>
          <w:szCs w:val="28"/>
          <w:shd w:val="clear" w:color="auto" w:fill="FFFFFF"/>
        </w:rPr>
        <w:t xml:space="preserve"> 50% в структуре прожиточного минимума приходится на продукты питания, 25% </w:t>
      </w:r>
      <w:r w:rsidR="00966963" w:rsidRPr="0052670A">
        <w:rPr>
          <w:rFonts w:eastAsia="Calibri" w:cs="Times New Roman"/>
          <w:kern w:val="0"/>
          <w:szCs w:val="28"/>
          <w:lang w:eastAsia="ru-RU"/>
        </w:rPr>
        <w:t xml:space="preserve">– </w:t>
      </w:r>
      <w:r w:rsidR="00966963" w:rsidRPr="0052670A">
        <w:rPr>
          <w:rFonts w:eastAsia="Calibri" w:cs="Times New Roman"/>
          <w:kern w:val="0"/>
          <w:szCs w:val="28"/>
          <w:shd w:val="clear" w:color="auto" w:fill="FFFFFF"/>
        </w:rPr>
        <w:t xml:space="preserve">на непродовольственные товары (одежда, обувь, лекарства) и 25% </w:t>
      </w:r>
      <w:r w:rsidR="00966963" w:rsidRPr="0052670A">
        <w:rPr>
          <w:rFonts w:eastAsia="Calibri" w:cs="Times New Roman"/>
          <w:kern w:val="0"/>
          <w:szCs w:val="28"/>
          <w:lang w:eastAsia="ru-RU"/>
        </w:rPr>
        <w:t>–</w:t>
      </w:r>
      <w:r w:rsidR="00966963" w:rsidRPr="0052670A">
        <w:rPr>
          <w:rFonts w:eastAsia="Calibri" w:cs="Times New Roman"/>
          <w:kern w:val="0"/>
          <w:szCs w:val="28"/>
          <w:shd w:val="clear" w:color="auto" w:fill="FFFFFF"/>
        </w:rPr>
        <w:t xml:space="preserve"> на услуги, включая ЖКХ. В свою очередь, у</w:t>
      </w:r>
      <w:r w:rsidR="00966963" w:rsidRPr="0052670A">
        <w:rPr>
          <w:rFonts w:eastAsia="Calibri" w:cs="Times New Roman"/>
          <w:kern w:val="0"/>
          <w:szCs w:val="28"/>
          <w:lang w:eastAsia="ru-RU"/>
        </w:rPr>
        <w:t>величение среднедушевых доходов населения района связано напрямую с ростом средней заработной платы крупных промышленных и сельскохозяйственных предприятий района, а также с ростом пенсий.</w:t>
      </w:r>
    </w:p>
    <w:p w:rsidR="00966963" w:rsidRPr="00966963" w:rsidRDefault="00966963" w:rsidP="003D6E5D">
      <w:pPr>
        <w:ind w:firstLine="709"/>
        <w:jc w:val="both"/>
        <w:rPr>
          <w:rFonts w:eastAsia="Calibri" w:cs="Times New Roman"/>
          <w:kern w:val="0"/>
          <w:szCs w:val="28"/>
          <w:highlight w:val="yellow"/>
        </w:rPr>
      </w:pPr>
    </w:p>
    <w:p w:rsidR="00503392" w:rsidRDefault="00966963" w:rsidP="003D6E5D">
      <w:pPr>
        <w:ind w:firstLine="709"/>
        <w:jc w:val="both"/>
        <w:rPr>
          <w:rFonts w:eastAsia="MS Mincho" w:cs="Times New Roman"/>
          <w:kern w:val="0"/>
          <w:szCs w:val="28"/>
        </w:rPr>
      </w:pPr>
      <w:bookmarkStart w:id="5" w:name="_Toc460227789"/>
      <w:bookmarkStart w:id="6" w:name="_Toc460227934"/>
      <w:bookmarkStart w:id="7" w:name="_Toc21009286"/>
      <w:r w:rsidRPr="00966963">
        <w:rPr>
          <w:rFonts w:eastAsia="Times New Roman" w:cs="Times New Roman"/>
          <w:b/>
          <w:bCs/>
          <w:kern w:val="32"/>
          <w:szCs w:val="28"/>
          <w:lang w:eastAsia="ru-RU"/>
        </w:rPr>
        <w:t>2. Оценка факторов и ограничений экономического роста на среднесрочный период</w:t>
      </w:r>
      <w:bookmarkEnd w:id="5"/>
      <w:bookmarkEnd w:id="6"/>
      <w:bookmarkEnd w:id="7"/>
    </w:p>
    <w:p w:rsidR="008934C8" w:rsidRDefault="008934C8" w:rsidP="003D6E5D">
      <w:pPr>
        <w:ind w:firstLine="709"/>
        <w:jc w:val="both"/>
        <w:rPr>
          <w:rFonts w:eastAsia="MS Mincho" w:cs="Times New Roman"/>
          <w:kern w:val="0"/>
          <w:szCs w:val="28"/>
        </w:rPr>
      </w:pPr>
    </w:p>
    <w:p w:rsidR="000503EE" w:rsidRPr="009A5A26" w:rsidRDefault="000503EE" w:rsidP="003D6E5D">
      <w:pPr>
        <w:ind w:firstLine="709"/>
        <w:jc w:val="both"/>
        <w:rPr>
          <w:rFonts w:eastAsia="MS Mincho" w:cs="Times New Roman"/>
          <w:kern w:val="0"/>
          <w:szCs w:val="28"/>
        </w:rPr>
      </w:pPr>
      <w:r w:rsidRPr="009A5A26">
        <w:rPr>
          <w:rFonts w:eastAsia="MS Mincho" w:cs="Times New Roman"/>
          <w:kern w:val="0"/>
          <w:szCs w:val="28"/>
        </w:rPr>
        <w:t>Развитие территории Гилевского сельсовета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rsidR="000503EE" w:rsidRPr="009A5A26" w:rsidRDefault="000503EE" w:rsidP="003D6E5D">
      <w:pPr>
        <w:ind w:firstLine="709"/>
        <w:jc w:val="both"/>
        <w:rPr>
          <w:rFonts w:eastAsia="MS Mincho" w:cs="Times New Roman"/>
          <w:kern w:val="0"/>
          <w:szCs w:val="28"/>
        </w:rPr>
      </w:pPr>
      <w:r w:rsidRPr="009A5A26">
        <w:rPr>
          <w:rFonts w:eastAsia="MS Mincho" w:cs="Times New Roman"/>
          <w:kern w:val="0"/>
          <w:szCs w:val="28"/>
        </w:rPr>
        <w:t>К внутренним факторам можно отнести уменьшение потребительского спроса в результате роста цен и нехватки реальных располагаемых доходов населения на удовлетворение своих нужд, снижение численности населения в трудоспособном возрасте за счет «старения» населения и оттока сельского населения в города.</w:t>
      </w:r>
    </w:p>
    <w:p w:rsidR="000503EE" w:rsidRPr="00FA7DA5" w:rsidRDefault="000503EE" w:rsidP="00FA7DA5">
      <w:pPr>
        <w:ind w:firstLine="709"/>
        <w:jc w:val="both"/>
        <w:rPr>
          <w:rFonts w:eastAsia="Calibri" w:cs="Times New Roman"/>
          <w:kern w:val="0"/>
          <w:szCs w:val="28"/>
        </w:rPr>
      </w:pPr>
      <w:r w:rsidRPr="009A5A26">
        <w:rPr>
          <w:rFonts w:eastAsia="Calibri" w:cs="Times New Roman"/>
          <w:kern w:val="0"/>
          <w:szCs w:val="28"/>
        </w:rPr>
        <w:t xml:space="preserve"> Предпринимательская деятельность не на высоком уровне. На территории Гилевского сельсовета 0,9% от </w:t>
      </w:r>
      <w:proofErr w:type="gramStart"/>
      <w:r w:rsidRPr="009A5A26">
        <w:rPr>
          <w:rFonts w:eastAsia="Calibri" w:cs="Times New Roman"/>
          <w:kern w:val="0"/>
          <w:szCs w:val="28"/>
        </w:rPr>
        <w:t>занятых</w:t>
      </w:r>
      <w:proofErr w:type="gramEnd"/>
      <w:r w:rsidRPr="009A5A26">
        <w:rPr>
          <w:rFonts w:eastAsia="Calibri" w:cs="Times New Roman"/>
          <w:kern w:val="0"/>
          <w:szCs w:val="28"/>
        </w:rPr>
        <w:t xml:space="preserve"> в экономике трудится в малом бизн</w:t>
      </w:r>
      <w:r w:rsidR="00FA7DA5">
        <w:rPr>
          <w:rFonts w:eastAsia="Calibri" w:cs="Times New Roman"/>
          <w:kern w:val="0"/>
          <w:szCs w:val="28"/>
        </w:rPr>
        <w:t>есе.</w:t>
      </w:r>
    </w:p>
    <w:p w:rsidR="000503EE" w:rsidRPr="009A5A26" w:rsidRDefault="000503EE" w:rsidP="003D6E5D">
      <w:pPr>
        <w:tabs>
          <w:tab w:val="left" w:pos="567"/>
        </w:tabs>
        <w:ind w:firstLine="709"/>
        <w:jc w:val="both"/>
        <w:rPr>
          <w:rFonts w:eastAsia="MS Mincho" w:cs="Times New Roman"/>
          <w:spacing w:val="-6"/>
          <w:kern w:val="0"/>
          <w:szCs w:val="28"/>
        </w:rPr>
      </w:pPr>
      <w:r w:rsidRPr="009A5A26">
        <w:rPr>
          <w:rFonts w:eastAsia="MS Mincho" w:cs="Times New Roman"/>
          <w:spacing w:val="-6"/>
          <w:kern w:val="0"/>
          <w:szCs w:val="28"/>
        </w:rPr>
        <w:t>Недостато</w:t>
      </w:r>
      <w:r w:rsidR="00FA7DA5">
        <w:rPr>
          <w:rFonts w:eastAsia="MS Mincho" w:cs="Times New Roman"/>
          <w:spacing w:val="-6"/>
          <w:kern w:val="0"/>
          <w:szCs w:val="28"/>
        </w:rPr>
        <w:t xml:space="preserve">чный уровень развития  </w:t>
      </w:r>
      <w:r w:rsidRPr="009A5A26">
        <w:rPr>
          <w:rFonts w:eastAsia="MS Mincho" w:cs="Times New Roman"/>
          <w:spacing w:val="-6"/>
          <w:kern w:val="0"/>
          <w:szCs w:val="28"/>
        </w:rPr>
        <w:t xml:space="preserve"> инфраструктуры на территории Гилевского сельсовета, также является сдерживающим фактором развития. Недостаточный уровень благосостояния населения.</w:t>
      </w:r>
    </w:p>
    <w:p w:rsidR="000503EE" w:rsidRPr="009A5A26" w:rsidRDefault="000503EE" w:rsidP="003D6E5D">
      <w:pPr>
        <w:tabs>
          <w:tab w:val="left" w:pos="567"/>
        </w:tabs>
        <w:ind w:firstLine="709"/>
        <w:jc w:val="both"/>
        <w:rPr>
          <w:rFonts w:eastAsia="MS Mincho" w:cs="Times New Roman"/>
          <w:spacing w:val="-6"/>
          <w:kern w:val="0"/>
          <w:szCs w:val="28"/>
        </w:rPr>
      </w:pPr>
      <w:r w:rsidRPr="009A5A26">
        <w:rPr>
          <w:rFonts w:eastAsia="MS Mincho" w:cs="Times New Roman"/>
          <w:spacing w:val="-6"/>
          <w:kern w:val="0"/>
          <w:szCs w:val="28"/>
        </w:rPr>
        <w:t>Недостаточный уровень развития социальной инфраструктуры.</w:t>
      </w:r>
    </w:p>
    <w:p w:rsidR="000503EE" w:rsidRPr="009A5A26" w:rsidRDefault="000503EE" w:rsidP="003D6E5D">
      <w:pPr>
        <w:tabs>
          <w:tab w:val="left" w:pos="567"/>
        </w:tabs>
        <w:ind w:firstLine="709"/>
        <w:jc w:val="both"/>
        <w:rPr>
          <w:rFonts w:eastAsia="MS Mincho" w:cs="Times New Roman"/>
          <w:spacing w:val="-6"/>
          <w:kern w:val="0"/>
          <w:szCs w:val="28"/>
        </w:rPr>
      </w:pPr>
      <w:r w:rsidRPr="009A5A26">
        <w:rPr>
          <w:rFonts w:eastAsia="MS Mincho" w:cs="Times New Roman"/>
          <w:spacing w:val="-6"/>
          <w:kern w:val="0"/>
          <w:szCs w:val="28"/>
        </w:rPr>
        <w:t xml:space="preserve">Большинство объектов социальной инфраструктуры было построено в «советское время» и на сегодняшний день требуют ремонта и оснащения новым современным оборудованием. В первую очередь, это касается образовательных </w:t>
      </w:r>
      <w:r w:rsidRPr="009A5A26">
        <w:rPr>
          <w:rFonts w:eastAsia="MS Mincho" w:cs="Times New Roman"/>
          <w:spacing w:val="-6"/>
          <w:kern w:val="0"/>
          <w:szCs w:val="28"/>
        </w:rPr>
        <w:lastRenderedPageBreak/>
        <w:t xml:space="preserve">учреждений, учреждений здравоохранения, объектов культурно-досугового деятельности. </w:t>
      </w:r>
    </w:p>
    <w:p w:rsidR="00966963" w:rsidRPr="008E49C3" w:rsidRDefault="000503EE" w:rsidP="003D6E5D">
      <w:pPr>
        <w:widowControl w:val="0"/>
        <w:autoSpaceDE w:val="0"/>
        <w:autoSpaceDN w:val="0"/>
        <w:ind w:firstLine="709"/>
        <w:jc w:val="both"/>
        <w:rPr>
          <w:rFonts w:eastAsia="Times New Roman" w:cs="Times New Roman"/>
          <w:kern w:val="0"/>
          <w:szCs w:val="28"/>
          <w:lang w:eastAsia="ru-RU"/>
        </w:rPr>
      </w:pPr>
      <w:r w:rsidRPr="009A5A26">
        <w:rPr>
          <w:rFonts w:eastAsia="Times New Roman" w:cs="Times New Roman"/>
          <w:kern w:val="0"/>
          <w:szCs w:val="28"/>
          <w:lang w:eastAsia="ru-RU"/>
        </w:rPr>
        <w:t xml:space="preserve">К системным факторам и ограничениям, сдерживающим социально-экономическое развитие в среднесрочном периоде, относятся </w:t>
      </w:r>
      <w:proofErr w:type="gramStart"/>
      <w:r w:rsidRPr="009A5A26">
        <w:rPr>
          <w:rFonts w:eastAsia="Times New Roman" w:cs="Times New Roman"/>
          <w:kern w:val="0"/>
          <w:szCs w:val="28"/>
          <w:lang w:eastAsia="ru-RU"/>
        </w:rPr>
        <w:t>следующие</w:t>
      </w:r>
      <w:proofErr w:type="gramEnd"/>
      <w:r w:rsidRPr="009A5A26">
        <w:rPr>
          <w:rFonts w:eastAsia="Times New Roman" w:cs="Times New Roman"/>
          <w:kern w:val="0"/>
          <w:szCs w:val="28"/>
          <w:lang w:eastAsia="ru-RU"/>
        </w:rPr>
        <w:t>:</w:t>
      </w:r>
    </w:p>
    <w:p w:rsidR="00FE52DD" w:rsidRPr="00FE52DD" w:rsidRDefault="0052389F" w:rsidP="00FE52DD">
      <w:pPr>
        <w:ind w:firstLine="709"/>
        <w:jc w:val="both"/>
        <w:rPr>
          <w:rFonts w:eastAsia="MS Mincho" w:cs="Times New Roman"/>
          <w:kern w:val="0"/>
          <w:szCs w:val="28"/>
        </w:rPr>
      </w:pPr>
      <w:r w:rsidRPr="00FE52DD">
        <w:rPr>
          <w:rFonts w:eastAsia="MS Mincho" w:cs="Times New Roman"/>
          <w:kern w:val="0"/>
          <w:szCs w:val="28"/>
        </w:rPr>
        <w:t>1. Недостаток</w:t>
      </w:r>
      <w:r w:rsidR="00966963" w:rsidRPr="00FE52DD">
        <w:rPr>
          <w:rFonts w:eastAsia="MS Mincho" w:cs="Times New Roman"/>
          <w:kern w:val="0"/>
          <w:szCs w:val="28"/>
        </w:rPr>
        <w:t xml:space="preserve"> инвестиций.</w:t>
      </w:r>
    </w:p>
    <w:p w:rsidR="00FE52DD" w:rsidRPr="00FE52DD" w:rsidRDefault="0000743B" w:rsidP="00FE52DD">
      <w:pPr>
        <w:ind w:firstLine="709"/>
        <w:jc w:val="both"/>
        <w:rPr>
          <w:rFonts w:eastAsia="MS Mincho" w:cs="Times New Roman"/>
          <w:kern w:val="0"/>
          <w:szCs w:val="28"/>
        </w:rPr>
      </w:pPr>
      <w:r w:rsidRPr="0000743B">
        <w:rPr>
          <w:rFonts w:eastAsia="Calibri" w:cs="Times New Roman"/>
          <w:kern w:val="0"/>
          <w:szCs w:val="28"/>
        </w:rPr>
        <w:t xml:space="preserve"> </w:t>
      </w:r>
      <w:r w:rsidR="005A3FEF">
        <w:rPr>
          <w:rFonts w:eastAsia="Calibri" w:cs="Times New Roman"/>
          <w:kern w:val="0"/>
          <w:szCs w:val="28"/>
        </w:rPr>
        <w:t>С</w:t>
      </w:r>
      <w:r w:rsidR="00FE52DD" w:rsidRPr="00FE52DD">
        <w:rPr>
          <w:rFonts w:eastAsia="Calibri" w:cs="Times New Roman"/>
          <w:kern w:val="0"/>
          <w:szCs w:val="28"/>
        </w:rPr>
        <w:t xml:space="preserve"> учетом высокой стоимости заемных сре</w:t>
      </w:r>
      <w:proofErr w:type="gramStart"/>
      <w:r w:rsidR="00FE52DD" w:rsidRPr="00FE52DD">
        <w:rPr>
          <w:rFonts w:eastAsia="Calibri" w:cs="Times New Roman"/>
          <w:kern w:val="0"/>
          <w:szCs w:val="28"/>
        </w:rPr>
        <w:t>дств дл</w:t>
      </w:r>
      <w:proofErr w:type="gramEnd"/>
      <w:r w:rsidR="00FE52DD" w:rsidRPr="00FE52DD">
        <w:rPr>
          <w:rFonts w:eastAsia="Calibri" w:cs="Times New Roman"/>
          <w:kern w:val="0"/>
          <w:szCs w:val="28"/>
        </w:rPr>
        <w:t>я развития производств и освоения новой продукции</w:t>
      </w:r>
      <w:r w:rsidR="00615C98">
        <w:rPr>
          <w:rFonts w:eastAsia="Calibri" w:cs="Times New Roman"/>
          <w:kern w:val="0"/>
          <w:szCs w:val="28"/>
        </w:rPr>
        <w:t>,</w:t>
      </w:r>
      <w:r w:rsidR="00FE52DD" w:rsidRPr="00FE52DD">
        <w:rPr>
          <w:rFonts w:eastAsia="Calibri" w:cs="Times New Roman"/>
          <w:kern w:val="0"/>
          <w:szCs w:val="28"/>
        </w:rPr>
        <w:t xml:space="preserve"> инвестиции являются важнейшим фактором, </w:t>
      </w:r>
      <w:r w:rsidR="00FE52DD" w:rsidRPr="00FE52DD">
        <w:rPr>
          <w:rFonts w:eastAsia="MS Mincho" w:cs="Times New Roman"/>
          <w:color w:val="000000"/>
          <w:kern w:val="0"/>
          <w:szCs w:val="28"/>
        </w:rPr>
        <w:t xml:space="preserve">определяющим динамичное экономическое развитие </w:t>
      </w:r>
      <w:r w:rsidR="00FE52DD" w:rsidRPr="00FE52DD">
        <w:rPr>
          <w:rFonts w:eastAsia="MS Mincho" w:cs="Times New Roman"/>
          <w:kern w:val="0"/>
          <w:szCs w:val="28"/>
        </w:rPr>
        <w:t>поселения.</w:t>
      </w:r>
    </w:p>
    <w:p w:rsidR="0000743B" w:rsidRPr="00615C98" w:rsidRDefault="00FE52DD" w:rsidP="00615C98">
      <w:pPr>
        <w:tabs>
          <w:tab w:val="left" w:pos="567"/>
        </w:tabs>
        <w:ind w:firstLine="709"/>
        <w:jc w:val="both"/>
        <w:rPr>
          <w:rFonts w:eastAsia="MS Mincho" w:cs="Times New Roman"/>
          <w:spacing w:val="-6"/>
          <w:kern w:val="0"/>
          <w:szCs w:val="28"/>
        </w:rPr>
      </w:pPr>
      <w:r w:rsidRPr="00FE52DD">
        <w:rPr>
          <w:rFonts w:eastAsia="MS Mincho" w:cs="Times New Roman"/>
          <w:kern w:val="0"/>
          <w:szCs w:val="28"/>
        </w:rPr>
        <w:t xml:space="preserve">Наиболее важно </w:t>
      </w:r>
      <w:r w:rsidRPr="00FE52DD">
        <w:rPr>
          <w:rFonts w:eastAsia="Calibri" w:cs="Times New Roman"/>
          <w:color w:val="000000"/>
          <w:kern w:val="0"/>
          <w:szCs w:val="28"/>
          <w:shd w:val="clear" w:color="auto" w:fill="FFFFFF"/>
        </w:rPr>
        <w:t xml:space="preserve">привлечение частных инвестиций в развитие ЖКХ, в том числе через использование механизма </w:t>
      </w:r>
      <w:proofErr w:type="spellStart"/>
      <w:r w:rsidRPr="00FE52DD">
        <w:rPr>
          <w:rFonts w:eastAsia="Calibri" w:cs="Times New Roman"/>
          <w:color w:val="000000"/>
          <w:kern w:val="0"/>
          <w:szCs w:val="28"/>
          <w:shd w:val="clear" w:color="auto" w:fill="FFFFFF"/>
        </w:rPr>
        <w:t>муниципально</w:t>
      </w:r>
      <w:proofErr w:type="spellEnd"/>
      <w:r w:rsidRPr="00FE52DD">
        <w:rPr>
          <w:rFonts w:eastAsia="Calibri" w:cs="Times New Roman"/>
          <w:color w:val="000000"/>
          <w:kern w:val="0"/>
          <w:szCs w:val="28"/>
          <w:shd w:val="clear" w:color="auto" w:fill="FFFFFF"/>
        </w:rPr>
        <w:t>-частного партнерства</w:t>
      </w:r>
      <w:r w:rsidR="0000743B" w:rsidRPr="00966963">
        <w:rPr>
          <w:rFonts w:eastAsia="Calibri" w:cs="Times New Roman"/>
          <w:kern w:val="0"/>
          <w:szCs w:val="28"/>
        </w:rPr>
        <w:t>.</w:t>
      </w:r>
      <w:r w:rsidR="0000743B">
        <w:rPr>
          <w:rFonts w:eastAsia="MS Mincho" w:cs="Times New Roman"/>
          <w:spacing w:val="-6"/>
          <w:kern w:val="0"/>
          <w:szCs w:val="28"/>
        </w:rPr>
        <w:t xml:space="preserve"> </w:t>
      </w:r>
    </w:p>
    <w:p w:rsidR="00966963" w:rsidRPr="00966963" w:rsidRDefault="00966963" w:rsidP="003D6E5D">
      <w:pPr>
        <w:ind w:firstLine="709"/>
        <w:jc w:val="both"/>
        <w:rPr>
          <w:rFonts w:eastAsia="MS Mincho" w:cs="Times New Roman"/>
          <w:kern w:val="0"/>
          <w:szCs w:val="28"/>
        </w:rPr>
      </w:pPr>
      <w:r w:rsidRPr="00966963">
        <w:rPr>
          <w:rFonts w:eastAsia="MS Mincho" w:cs="Times New Roman"/>
          <w:kern w:val="0"/>
          <w:szCs w:val="28"/>
        </w:rPr>
        <w:t>2. Недостаточный уровень благосостояния населения.</w:t>
      </w:r>
    </w:p>
    <w:p w:rsidR="00966963" w:rsidRPr="00DE5008" w:rsidRDefault="00966963" w:rsidP="00DE5008">
      <w:pPr>
        <w:tabs>
          <w:tab w:val="left" w:pos="567"/>
        </w:tabs>
        <w:ind w:firstLine="709"/>
        <w:jc w:val="both"/>
        <w:rPr>
          <w:rFonts w:eastAsia="MS Mincho" w:cs="Times New Roman"/>
          <w:spacing w:val="-6"/>
          <w:kern w:val="0"/>
          <w:szCs w:val="28"/>
        </w:rPr>
      </w:pPr>
      <w:r w:rsidRPr="00966963">
        <w:rPr>
          <w:rFonts w:eastAsia="Calibri" w:cs="Times New Roman"/>
          <w:kern w:val="0"/>
          <w:szCs w:val="28"/>
        </w:rPr>
        <w:t>Уровень бедности напрям</w:t>
      </w:r>
      <w:r w:rsidR="000E0DB4">
        <w:rPr>
          <w:rFonts w:eastAsia="Calibri" w:cs="Times New Roman"/>
          <w:kern w:val="0"/>
          <w:szCs w:val="28"/>
        </w:rPr>
        <w:t>ую зависит от высокой стоимости</w:t>
      </w:r>
      <w:r w:rsidRPr="00966963">
        <w:rPr>
          <w:rFonts w:eastAsia="Calibri" w:cs="Times New Roman"/>
          <w:kern w:val="0"/>
          <w:szCs w:val="28"/>
        </w:rPr>
        <w:t xml:space="preserve"> жизни в нашем регионе, высокой величиной прожиточного минимума (за счет повышенных для данной природно-климатической зоны норм потребления, более высоких потребительских цен, особенно в удаленных от районного центра селах), а также значительной дифференциацией населения по уровню доходов.</w:t>
      </w:r>
      <w:r w:rsidR="00DE5008">
        <w:rPr>
          <w:rFonts w:eastAsia="MS Mincho" w:cs="Times New Roman"/>
          <w:spacing w:val="-6"/>
          <w:kern w:val="0"/>
          <w:szCs w:val="28"/>
        </w:rPr>
        <w:t xml:space="preserve"> </w:t>
      </w:r>
      <w:r w:rsidR="00DE5008" w:rsidRPr="00DE5008">
        <w:rPr>
          <w:rFonts w:eastAsia="MS Mincho" w:cs="Times New Roman"/>
          <w:spacing w:val="-6"/>
          <w:kern w:val="0"/>
          <w:szCs w:val="28"/>
        </w:rPr>
        <w:t>В сельской местности порой работодатель вообще отсутствует, доходы населения складываю</w:t>
      </w:r>
      <w:r w:rsidR="00DE5008">
        <w:rPr>
          <w:rFonts w:eastAsia="MS Mincho" w:cs="Times New Roman"/>
          <w:spacing w:val="-6"/>
          <w:kern w:val="0"/>
          <w:szCs w:val="28"/>
        </w:rPr>
        <w:t>тся ниже прожиточного минимума.</w:t>
      </w:r>
    </w:p>
    <w:p w:rsidR="00966963" w:rsidRPr="00CC37A3" w:rsidRDefault="00DE5008" w:rsidP="00DE5008">
      <w:pPr>
        <w:jc w:val="both"/>
        <w:rPr>
          <w:rFonts w:eastAsia="MS Mincho" w:cs="Times New Roman"/>
          <w:b/>
          <w:spacing w:val="-6"/>
          <w:kern w:val="0"/>
          <w:sz w:val="52"/>
          <w:szCs w:val="52"/>
        </w:rPr>
      </w:pPr>
      <w:r>
        <w:rPr>
          <w:rFonts w:eastAsia="MS Mincho" w:cs="Times New Roman"/>
          <w:spacing w:val="-6"/>
          <w:kern w:val="0"/>
          <w:szCs w:val="28"/>
        </w:rPr>
        <w:t xml:space="preserve">       </w:t>
      </w:r>
      <w:r w:rsidR="00966963" w:rsidRPr="00966963">
        <w:rPr>
          <w:rFonts w:eastAsia="MS Mincho" w:cs="Times New Roman"/>
          <w:spacing w:val="-6"/>
          <w:kern w:val="0"/>
          <w:szCs w:val="28"/>
        </w:rPr>
        <w:t>3. Усиление конкуренции за квалифицированные кадры.</w:t>
      </w:r>
      <w:r w:rsidR="00CC37A3">
        <w:rPr>
          <w:rFonts w:eastAsia="MS Mincho" w:cs="Times New Roman"/>
          <w:spacing w:val="-6"/>
          <w:kern w:val="0"/>
          <w:szCs w:val="28"/>
        </w:rPr>
        <w:t xml:space="preserve">     </w:t>
      </w:r>
    </w:p>
    <w:p w:rsidR="00966963" w:rsidRPr="00966963" w:rsidRDefault="00966963" w:rsidP="003D6E5D">
      <w:pPr>
        <w:ind w:firstLine="709"/>
        <w:jc w:val="both"/>
        <w:rPr>
          <w:rFonts w:eastAsia="MS Mincho" w:cs="Times New Roman"/>
          <w:spacing w:val="-6"/>
          <w:kern w:val="0"/>
          <w:szCs w:val="28"/>
        </w:rPr>
      </w:pPr>
      <w:r w:rsidRPr="00966963">
        <w:rPr>
          <w:rFonts w:eastAsia="MS Mincho" w:cs="Times New Roman"/>
          <w:spacing w:val="-6"/>
          <w:kern w:val="0"/>
          <w:szCs w:val="28"/>
        </w:rPr>
        <w:t>Общемировая тенденция старения населения. 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rsidR="00966963" w:rsidRPr="00966963" w:rsidRDefault="00966963" w:rsidP="003D6E5D">
      <w:pPr>
        <w:ind w:firstLine="709"/>
        <w:jc w:val="both"/>
        <w:rPr>
          <w:rFonts w:eastAsia="MS Mincho" w:cs="Times New Roman"/>
          <w:spacing w:val="-6"/>
          <w:kern w:val="0"/>
          <w:szCs w:val="28"/>
        </w:rPr>
      </w:pPr>
      <w:r w:rsidRPr="00966963">
        <w:rPr>
          <w:rFonts w:eastAsia="MS Mincho" w:cs="Times New Roman"/>
          <w:spacing w:val="-6"/>
          <w:kern w:val="0"/>
          <w:szCs w:val="28"/>
        </w:rPr>
        <w:t>Несоответствие структуры спроса и предложения на рынке труда также является фактором, ограничивающим ускоренное развитие экономики района.</w:t>
      </w:r>
    </w:p>
    <w:p w:rsidR="00966963" w:rsidRPr="004B0F61" w:rsidRDefault="00966963" w:rsidP="003D6E5D">
      <w:pPr>
        <w:ind w:firstLine="709"/>
        <w:jc w:val="both"/>
        <w:rPr>
          <w:rFonts w:eastAsia="MS Mincho" w:cs="Times New Roman"/>
          <w:spacing w:val="-6"/>
          <w:kern w:val="0"/>
          <w:szCs w:val="28"/>
        </w:rPr>
      </w:pPr>
      <w:r w:rsidRPr="00966963">
        <w:rPr>
          <w:rFonts w:eastAsia="MS Mincho" w:cs="Times New Roman"/>
          <w:spacing w:val="-6"/>
          <w:kern w:val="0"/>
          <w:szCs w:val="28"/>
        </w:rPr>
        <w:t>4</w:t>
      </w:r>
      <w:r w:rsidRPr="004B0F61">
        <w:rPr>
          <w:rFonts w:eastAsia="MS Mincho" w:cs="Times New Roman"/>
          <w:spacing w:val="-6"/>
          <w:kern w:val="0"/>
          <w:szCs w:val="28"/>
        </w:rPr>
        <w:t>. Несбалансированность территориального развития.</w:t>
      </w:r>
    </w:p>
    <w:p w:rsidR="00966963" w:rsidRPr="004B0F61" w:rsidRDefault="00966963" w:rsidP="003D6E5D">
      <w:pPr>
        <w:ind w:firstLine="709"/>
        <w:jc w:val="both"/>
        <w:rPr>
          <w:rFonts w:eastAsia="MS Mincho" w:cs="Times New Roman"/>
          <w:spacing w:val="-6"/>
          <w:kern w:val="0"/>
          <w:szCs w:val="28"/>
        </w:rPr>
      </w:pPr>
      <w:r w:rsidRPr="004B0F61">
        <w:rPr>
          <w:rFonts w:eastAsia="MS Mincho" w:cs="Times New Roman"/>
          <w:spacing w:val="-6"/>
          <w:kern w:val="0"/>
          <w:szCs w:val="28"/>
        </w:rPr>
        <w:t>В настоящее время сельская экономика недостаточно диверсифицирован</w:t>
      </w:r>
      <w:r w:rsidR="00AF4342" w:rsidRPr="004B0F61">
        <w:rPr>
          <w:rFonts w:eastAsia="MS Mincho" w:cs="Times New Roman"/>
          <w:spacing w:val="-6"/>
          <w:kern w:val="0"/>
          <w:szCs w:val="28"/>
        </w:rPr>
        <w:t>а, не обеспечивается  переработка</w:t>
      </w:r>
      <w:r w:rsidRPr="004B0F61">
        <w:rPr>
          <w:rFonts w:eastAsia="MS Mincho" w:cs="Times New Roman"/>
          <w:spacing w:val="-6"/>
          <w:kern w:val="0"/>
          <w:szCs w:val="28"/>
        </w:rPr>
        <w:t xml:space="preserve"> сельскохозяйственной продукции, </w:t>
      </w:r>
      <w:r w:rsidRPr="004B0F61">
        <w:rPr>
          <w:rFonts w:eastAsia="MS Mincho" w:cs="Times New Roman"/>
          <w:kern w:val="0"/>
          <w:szCs w:val="28"/>
        </w:rPr>
        <w:t>не в полной мере используются современные инновационные технологии в сельском хозяйстве</w:t>
      </w:r>
      <w:r w:rsidRPr="004B0F61">
        <w:rPr>
          <w:rFonts w:eastAsia="MS Mincho" w:cs="Times New Roman"/>
          <w:spacing w:val="-6"/>
          <w:kern w:val="0"/>
          <w:szCs w:val="28"/>
        </w:rPr>
        <w:t xml:space="preserve">. Наблюдается низкий уровень обеспеченности жильем молодых специалистов в сельской местности и уровень качества </w:t>
      </w:r>
      <w:r w:rsidR="00564C87" w:rsidRPr="004B0F61">
        <w:rPr>
          <w:rFonts w:eastAsia="MS Mincho" w:cs="Times New Roman"/>
          <w:spacing w:val="-6"/>
          <w:kern w:val="0"/>
          <w:szCs w:val="28"/>
        </w:rPr>
        <w:t>жилищных условий в муниципальном</w:t>
      </w:r>
      <w:r w:rsidRPr="004B0F61">
        <w:rPr>
          <w:rFonts w:eastAsia="MS Mincho" w:cs="Times New Roman"/>
          <w:spacing w:val="-6"/>
          <w:kern w:val="0"/>
          <w:szCs w:val="28"/>
        </w:rPr>
        <w:t xml:space="preserve"> обр</w:t>
      </w:r>
      <w:r w:rsidR="00564C87" w:rsidRPr="004B0F61">
        <w:rPr>
          <w:rFonts w:eastAsia="MS Mincho" w:cs="Times New Roman"/>
          <w:spacing w:val="-6"/>
          <w:kern w:val="0"/>
          <w:szCs w:val="28"/>
        </w:rPr>
        <w:t>азовании</w:t>
      </w:r>
      <w:r w:rsidRPr="004B0F61">
        <w:rPr>
          <w:rFonts w:eastAsia="MS Mincho" w:cs="Times New Roman"/>
          <w:spacing w:val="-6"/>
          <w:kern w:val="0"/>
          <w:szCs w:val="28"/>
        </w:rPr>
        <w:t>.</w:t>
      </w:r>
    </w:p>
    <w:p w:rsidR="00966963" w:rsidRPr="00966963" w:rsidRDefault="00966963" w:rsidP="003D6E5D">
      <w:pPr>
        <w:ind w:firstLine="709"/>
        <w:jc w:val="both"/>
        <w:rPr>
          <w:rFonts w:eastAsia="MS Mincho" w:cs="Times New Roman"/>
          <w:spacing w:val="-6"/>
          <w:kern w:val="0"/>
          <w:szCs w:val="28"/>
        </w:rPr>
      </w:pPr>
      <w:r w:rsidRPr="00966963">
        <w:rPr>
          <w:rFonts w:eastAsia="MS Mincho" w:cs="Times New Roman"/>
          <w:spacing w:val="-6"/>
          <w:kern w:val="0"/>
          <w:szCs w:val="28"/>
        </w:rPr>
        <w:t>5. Недостаточный уровень развития инфраструктуры.</w:t>
      </w:r>
    </w:p>
    <w:p w:rsidR="00966963" w:rsidRPr="00966963" w:rsidRDefault="00264609" w:rsidP="003D6E5D">
      <w:pPr>
        <w:tabs>
          <w:tab w:val="left" w:pos="567"/>
        </w:tabs>
        <w:ind w:firstLine="709"/>
        <w:jc w:val="both"/>
        <w:rPr>
          <w:rFonts w:eastAsia="MS Mincho" w:cs="Times New Roman"/>
          <w:spacing w:val="-6"/>
          <w:kern w:val="0"/>
          <w:szCs w:val="28"/>
        </w:rPr>
      </w:pPr>
      <w:r>
        <w:rPr>
          <w:rFonts w:eastAsia="MS Mincho" w:cs="Times New Roman"/>
          <w:spacing w:val="-6"/>
          <w:kern w:val="0"/>
          <w:szCs w:val="28"/>
        </w:rPr>
        <w:t>Отсутствие</w:t>
      </w:r>
      <w:r w:rsidR="00966963" w:rsidRPr="00966963">
        <w:rPr>
          <w:rFonts w:eastAsia="MS Mincho" w:cs="Times New Roman"/>
          <w:spacing w:val="-6"/>
          <w:kern w:val="0"/>
          <w:szCs w:val="28"/>
        </w:rPr>
        <w:t xml:space="preserve"> газификации жилищного </w:t>
      </w:r>
      <w:r>
        <w:rPr>
          <w:rFonts w:eastAsia="MS Mincho" w:cs="Times New Roman"/>
          <w:spacing w:val="-6"/>
          <w:kern w:val="0"/>
          <w:szCs w:val="28"/>
        </w:rPr>
        <w:t xml:space="preserve"> фонда.</w:t>
      </w:r>
      <w:r w:rsidR="00966963" w:rsidRPr="00966963">
        <w:rPr>
          <w:rFonts w:eastAsia="MS Mincho" w:cs="Times New Roman"/>
          <w:spacing w:val="-6"/>
          <w:kern w:val="0"/>
          <w:szCs w:val="28"/>
        </w:rPr>
        <w:t xml:space="preserve"> Состояние автомобильных дорог также остается не на должном уровне, особенно автомобильных дорог местного значения.</w:t>
      </w:r>
    </w:p>
    <w:p w:rsidR="00966963" w:rsidRPr="00966963" w:rsidRDefault="00966963" w:rsidP="003D6E5D">
      <w:pPr>
        <w:ind w:firstLine="709"/>
        <w:jc w:val="both"/>
        <w:rPr>
          <w:rFonts w:eastAsia="MS Mincho" w:cs="Times New Roman"/>
          <w:kern w:val="0"/>
          <w:szCs w:val="28"/>
        </w:rPr>
      </w:pPr>
    </w:p>
    <w:p w:rsidR="00966963" w:rsidRPr="00966963" w:rsidRDefault="00966963" w:rsidP="003D6E5D">
      <w:pPr>
        <w:keepNext/>
        <w:outlineLvl w:val="0"/>
        <w:rPr>
          <w:rFonts w:eastAsia="MS Mincho" w:cs="Times New Roman"/>
          <w:b/>
          <w:bCs/>
          <w:kern w:val="32"/>
          <w:szCs w:val="28"/>
          <w:lang w:eastAsia="ru-RU"/>
        </w:rPr>
      </w:pPr>
      <w:bookmarkStart w:id="8" w:name="_Toc460227790"/>
      <w:bookmarkStart w:id="9" w:name="_Toc460227935"/>
      <w:bookmarkStart w:id="10" w:name="_Toc21009287"/>
      <w:r w:rsidRPr="00966963">
        <w:rPr>
          <w:rFonts w:eastAsia="MS Mincho" w:cs="Times New Roman"/>
          <w:b/>
          <w:bCs/>
          <w:kern w:val="32"/>
          <w:szCs w:val="28"/>
          <w:lang w:eastAsia="ru-RU"/>
        </w:rPr>
        <w:t xml:space="preserve">3. Приоритеты социально-экономического развития </w:t>
      </w:r>
      <w:r w:rsidR="00C364AC">
        <w:rPr>
          <w:rFonts w:eastAsia="MS Mincho" w:cs="Times New Roman"/>
          <w:b/>
          <w:bCs/>
          <w:kern w:val="32"/>
          <w:szCs w:val="28"/>
          <w:lang w:eastAsia="ru-RU"/>
        </w:rPr>
        <w:t xml:space="preserve">Гилевского сельсовета </w:t>
      </w:r>
      <w:r w:rsidR="006F678F">
        <w:rPr>
          <w:rFonts w:eastAsia="MS Mincho" w:cs="Times New Roman"/>
          <w:b/>
          <w:bCs/>
          <w:kern w:val="32"/>
          <w:szCs w:val="28"/>
          <w:lang w:eastAsia="ru-RU"/>
        </w:rPr>
        <w:t>Искити</w:t>
      </w:r>
      <w:r w:rsidR="00A25CDD">
        <w:rPr>
          <w:rFonts w:eastAsia="MS Mincho" w:cs="Times New Roman"/>
          <w:b/>
          <w:bCs/>
          <w:kern w:val="32"/>
          <w:szCs w:val="28"/>
          <w:lang w:eastAsia="ru-RU"/>
        </w:rPr>
        <w:t>мского района на 2026 год и плановый период 2027 и 2028</w:t>
      </w:r>
      <w:r w:rsidRPr="00966963">
        <w:rPr>
          <w:rFonts w:eastAsia="MS Mincho" w:cs="Times New Roman"/>
          <w:b/>
          <w:bCs/>
          <w:kern w:val="32"/>
          <w:szCs w:val="28"/>
          <w:lang w:eastAsia="ru-RU"/>
        </w:rPr>
        <w:t xml:space="preserve"> годов</w:t>
      </w:r>
      <w:bookmarkEnd w:id="8"/>
      <w:bookmarkEnd w:id="9"/>
      <w:bookmarkEnd w:id="10"/>
    </w:p>
    <w:p w:rsidR="00966963" w:rsidRPr="00966963" w:rsidRDefault="00966963" w:rsidP="003D6E5D">
      <w:pPr>
        <w:widowControl w:val="0"/>
        <w:ind w:firstLine="709"/>
        <w:jc w:val="both"/>
        <w:outlineLvl w:val="0"/>
        <w:rPr>
          <w:rFonts w:eastAsia="Calibri" w:cs="Times New Roman"/>
          <w:bCs/>
          <w:kern w:val="32"/>
          <w:szCs w:val="28"/>
        </w:rPr>
      </w:pPr>
    </w:p>
    <w:p w:rsidR="00966963" w:rsidRPr="00966963" w:rsidRDefault="00966963" w:rsidP="003D6E5D">
      <w:pPr>
        <w:widowControl w:val="0"/>
        <w:numPr>
          <w:ilvl w:val="0"/>
          <w:numId w:val="3"/>
        </w:numPr>
        <w:tabs>
          <w:tab w:val="left" w:pos="1276"/>
        </w:tabs>
        <w:ind w:firstLine="709"/>
        <w:jc w:val="both"/>
        <w:rPr>
          <w:rFonts w:eastAsia="Times New Roman" w:cs="Times New Roman"/>
          <w:b/>
          <w:bCs/>
          <w:kern w:val="0"/>
          <w:szCs w:val="28"/>
        </w:rPr>
      </w:pPr>
      <w:r w:rsidRPr="00966963">
        <w:rPr>
          <w:rFonts w:eastAsia="Times New Roman" w:cs="Times New Roman"/>
          <w:b/>
          <w:bCs/>
          <w:kern w:val="0"/>
          <w:szCs w:val="28"/>
          <w:lang w:bidi="ru-RU"/>
        </w:rPr>
        <w:t>Развитие человеческого капитала и социальной сферы</w:t>
      </w:r>
    </w:p>
    <w:p w:rsidR="00966963" w:rsidRPr="00DC74F0" w:rsidRDefault="00966963" w:rsidP="003D6E5D">
      <w:pPr>
        <w:widowControl w:val="0"/>
        <w:numPr>
          <w:ilvl w:val="0"/>
          <w:numId w:val="4"/>
        </w:numPr>
        <w:tabs>
          <w:tab w:val="left" w:pos="910"/>
          <w:tab w:val="left" w:pos="1276"/>
        </w:tabs>
        <w:ind w:firstLine="567"/>
        <w:jc w:val="both"/>
        <w:rPr>
          <w:rFonts w:eastAsia="Times New Roman" w:cs="Times New Roman"/>
          <w:kern w:val="0"/>
          <w:szCs w:val="28"/>
        </w:rPr>
      </w:pPr>
      <w:r w:rsidRPr="00966963">
        <w:rPr>
          <w:rFonts w:eastAsia="Times New Roman" w:cs="Times New Roman"/>
          <w:kern w:val="0"/>
          <w:szCs w:val="28"/>
        </w:rPr>
        <w:t xml:space="preserve">Создание условий для достижения положительных темпов демографического развития </w:t>
      </w:r>
      <w:r w:rsidR="008934C8">
        <w:rPr>
          <w:rFonts w:eastAsia="Times New Roman" w:cs="Times New Roman"/>
          <w:kern w:val="0"/>
          <w:szCs w:val="28"/>
        </w:rPr>
        <w:t>поселения</w:t>
      </w:r>
      <w:r w:rsidRPr="00966963">
        <w:rPr>
          <w:rFonts w:eastAsia="Times New Roman" w:cs="Times New Roman"/>
          <w:kern w:val="0"/>
          <w:szCs w:val="28"/>
        </w:rPr>
        <w:t xml:space="preserve"> и дальнейшего улучшения </w:t>
      </w:r>
      <w:r w:rsidRPr="00DC74F0">
        <w:rPr>
          <w:rFonts w:eastAsia="Times New Roman" w:cs="Times New Roman"/>
          <w:kern w:val="0"/>
          <w:szCs w:val="28"/>
        </w:rPr>
        <w:t>демографической ситуации, формирование здорового образа жизни у граждан</w:t>
      </w:r>
      <w:r w:rsidRPr="00DC74F0">
        <w:rPr>
          <w:rFonts w:eastAsia="Times New Roman" w:cs="Times New Roman"/>
          <w:kern w:val="0"/>
          <w:szCs w:val="28"/>
          <w:lang w:bidi="ru-RU"/>
        </w:rPr>
        <w:t>:</w:t>
      </w:r>
    </w:p>
    <w:p w:rsidR="00966963" w:rsidRPr="00DC74F0" w:rsidRDefault="00966963" w:rsidP="003D6E5D">
      <w:pPr>
        <w:widowControl w:val="0"/>
        <w:numPr>
          <w:ilvl w:val="0"/>
          <w:numId w:val="5"/>
        </w:numPr>
        <w:tabs>
          <w:tab w:val="left" w:pos="1276"/>
        </w:tabs>
        <w:ind w:left="0" w:firstLine="567"/>
        <w:jc w:val="both"/>
        <w:rPr>
          <w:rFonts w:eastAsia="Calibri" w:cs="Times New Roman"/>
          <w:kern w:val="0"/>
          <w:szCs w:val="28"/>
        </w:rPr>
      </w:pPr>
      <w:r w:rsidRPr="00DC74F0">
        <w:rPr>
          <w:rFonts w:eastAsia="Calibri" w:cs="Times New Roman"/>
          <w:kern w:val="0"/>
          <w:szCs w:val="28"/>
          <w:lang w:bidi="ru-RU"/>
        </w:rPr>
        <w:lastRenderedPageBreak/>
        <w:t>реализация мер, направленных на улучшение положения семей с детьми, укрепление института семьи, повышение престижа материнства и отцовства, развитие и сохранение семейных ценностей;</w:t>
      </w:r>
    </w:p>
    <w:p w:rsidR="00966963" w:rsidRPr="00DC74F0" w:rsidRDefault="00966963" w:rsidP="003D6E5D">
      <w:pPr>
        <w:widowControl w:val="0"/>
        <w:numPr>
          <w:ilvl w:val="0"/>
          <w:numId w:val="5"/>
        </w:numPr>
        <w:tabs>
          <w:tab w:val="left" w:pos="1276"/>
        </w:tabs>
        <w:ind w:left="0" w:firstLine="567"/>
        <w:jc w:val="both"/>
        <w:rPr>
          <w:rFonts w:eastAsia="Calibri" w:cs="Times New Roman"/>
          <w:kern w:val="0"/>
          <w:szCs w:val="28"/>
        </w:rPr>
      </w:pPr>
      <w:r w:rsidRPr="00DC74F0">
        <w:rPr>
          <w:rFonts w:eastAsia="Calibri" w:cs="Times New Roman"/>
          <w:kern w:val="0"/>
          <w:szCs w:val="28"/>
        </w:rPr>
        <w:t>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966963" w:rsidRPr="00DC74F0" w:rsidRDefault="00966963" w:rsidP="003D6E5D">
      <w:pPr>
        <w:widowControl w:val="0"/>
        <w:numPr>
          <w:ilvl w:val="0"/>
          <w:numId w:val="5"/>
        </w:numPr>
        <w:tabs>
          <w:tab w:val="left" w:pos="1276"/>
        </w:tabs>
        <w:ind w:left="0" w:firstLine="567"/>
        <w:jc w:val="both"/>
        <w:rPr>
          <w:rFonts w:eastAsia="Calibri" w:cs="Times New Roman"/>
          <w:kern w:val="0"/>
          <w:szCs w:val="28"/>
        </w:rPr>
      </w:pPr>
      <w:r w:rsidRPr="00DC74F0">
        <w:rPr>
          <w:rFonts w:eastAsia="Calibri" w:cs="Times New Roman"/>
          <w:kern w:val="0"/>
          <w:szCs w:val="28"/>
        </w:rPr>
        <w:t>совершенствование системы отдыха детей в летний период;</w:t>
      </w:r>
    </w:p>
    <w:p w:rsidR="004A5D26" w:rsidRPr="00811B95" w:rsidRDefault="00966963" w:rsidP="003D6E5D">
      <w:pPr>
        <w:widowControl w:val="0"/>
        <w:numPr>
          <w:ilvl w:val="0"/>
          <w:numId w:val="5"/>
        </w:numPr>
        <w:tabs>
          <w:tab w:val="left" w:pos="1276"/>
        </w:tabs>
        <w:ind w:left="0" w:firstLine="567"/>
        <w:jc w:val="both"/>
        <w:rPr>
          <w:rFonts w:eastAsia="Calibri" w:cs="Times New Roman"/>
          <w:kern w:val="0"/>
          <w:szCs w:val="28"/>
        </w:rPr>
      </w:pPr>
      <w:r w:rsidRPr="00DC74F0">
        <w:rPr>
          <w:rFonts w:eastAsia="Calibri" w:cs="Times New Roman"/>
          <w:kern w:val="0"/>
          <w:szCs w:val="28"/>
        </w:rPr>
        <w:t>создание условий для привлечения на территорию квалифицированных кадров, в том числе молодежи, сфере образова</w:t>
      </w:r>
      <w:r w:rsidR="00811B95">
        <w:rPr>
          <w:rFonts w:eastAsia="Calibri" w:cs="Times New Roman"/>
          <w:kern w:val="0"/>
          <w:szCs w:val="28"/>
        </w:rPr>
        <w:t>ния, здравоохранения, культуры</w:t>
      </w:r>
      <w:proofErr w:type="gramStart"/>
      <w:r w:rsidR="00811B95">
        <w:rPr>
          <w:rFonts w:eastAsia="Calibri" w:cs="Times New Roman"/>
          <w:kern w:val="0"/>
          <w:szCs w:val="28"/>
        </w:rPr>
        <w:t xml:space="preserve"> </w:t>
      </w:r>
      <w:r w:rsidRPr="00DC74F0">
        <w:rPr>
          <w:rFonts w:eastAsia="Calibri" w:cs="Times New Roman"/>
          <w:kern w:val="0"/>
          <w:szCs w:val="28"/>
        </w:rPr>
        <w:t>.</w:t>
      </w:r>
      <w:proofErr w:type="gramEnd"/>
    </w:p>
    <w:p w:rsidR="00966963" w:rsidRPr="00DC74F0" w:rsidRDefault="00966963" w:rsidP="003D6E5D">
      <w:pPr>
        <w:widowControl w:val="0"/>
        <w:numPr>
          <w:ilvl w:val="0"/>
          <w:numId w:val="4"/>
        </w:numPr>
        <w:tabs>
          <w:tab w:val="left" w:pos="910"/>
          <w:tab w:val="left" w:pos="1276"/>
        </w:tabs>
        <w:ind w:firstLine="567"/>
        <w:jc w:val="both"/>
        <w:rPr>
          <w:rFonts w:eastAsia="Times New Roman" w:cs="Times New Roman"/>
          <w:kern w:val="0"/>
          <w:szCs w:val="28"/>
        </w:rPr>
      </w:pPr>
      <w:r w:rsidRPr="00DC74F0">
        <w:rPr>
          <w:rFonts w:eastAsia="Times New Roman" w:cs="Times New Roman"/>
          <w:spacing w:val="2"/>
          <w:kern w:val="0"/>
          <w:szCs w:val="28"/>
        </w:rPr>
        <w:t>Создание условий для максимальной реализации трудового потенциала, обеспечения эффективной занятости граждан</w:t>
      </w:r>
      <w:r w:rsidRPr="00DC74F0">
        <w:rPr>
          <w:rFonts w:eastAsia="Times New Roman" w:cs="Times New Roman"/>
          <w:kern w:val="0"/>
          <w:szCs w:val="28"/>
          <w:lang w:bidi="ru-RU"/>
        </w:rPr>
        <w:t>:</w:t>
      </w:r>
    </w:p>
    <w:p w:rsidR="00966963" w:rsidRPr="00DC74F0" w:rsidRDefault="00966963" w:rsidP="003D6E5D">
      <w:pPr>
        <w:widowControl w:val="0"/>
        <w:numPr>
          <w:ilvl w:val="0"/>
          <w:numId w:val="17"/>
        </w:numPr>
        <w:tabs>
          <w:tab w:val="left" w:pos="1276"/>
        </w:tabs>
        <w:ind w:left="0" w:firstLine="567"/>
        <w:jc w:val="both"/>
        <w:rPr>
          <w:rFonts w:eastAsia="MS Mincho" w:cs="Times New Roman"/>
          <w:kern w:val="0"/>
          <w:szCs w:val="28"/>
        </w:rPr>
      </w:pPr>
      <w:r w:rsidRPr="00DC74F0">
        <w:rPr>
          <w:rFonts w:eastAsia="Calibri" w:cs="Times New Roman"/>
          <w:kern w:val="0"/>
          <w:szCs w:val="28"/>
        </w:rPr>
        <w:t>совершенствование системы соде</w:t>
      </w:r>
      <w:r w:rsidR="00DE0B11">
        <w:rPr>
          <w:rFonts w:eastAsia="Calibri" w:cs="Times New Roman"/>
          <w:kern w:val="0"/>
          <w:szCs w:val="28"/>
        </w:rPr>
        <w:t>йствия занятости населения,</w:t>
      </w:r>
      <w:r w:rsidRPr="00DC74F0">
        <w:rPr>
          <w:rFonts w:eastAsia="Calibri" w:cs="Times New Roman"/>
          <w:kern w:val="0"/>
          <w:szCs w:val="28"/>
        </w:rPr>
        <w:t xml:space="preserve"> создание новых эффективных рабочих мест, расширение </w:t>
      </w:r>
      <w:proofErr w:type="spellStart"/>
      <w:r w:rsidRPr="00DC74F0">
        <w:rPr>
          <w:rFonts w:eastAsia="Calibri" w:cs="Times New Roman"/>
          <w:kern w:val="0"/>
          <w:szCs w:val="28"/>
        </w:rPr>
        <w:t>самозанятости</w:t>
      </w:r>
      <w:proofErr w:type="spellEnd"/>
      <w:r w:rsidRPr="00DC74F0">
        <w:rPr>
          <w:rFonts w:eastAsia="Calibri" w:cs="Times New Roman"/>
          <w:kern w:val="0"/>
          <w:szCs w:val="28"/>
        </w:rPr>
        <w:t xml:space="preserve"> и предпринимательства, использование гибких форм занятости;</w:t>
      </w:r>
    </w:p>
    <w:p w:rsidR="00966963" w:rsidRPr="00DC74F0" w:rsidRDefault="00966963" w:rsidP="003D6E5D">
      <w:pPr>
        <w:numPr>
          <w:ilvl w:val="0"/>
          <w:numId w:val="16"/>
        </w:numPr>
        <w:tabs>
          <w:tab w:val="left" w:pos="1276"/>
        </w:tabs>
        <w:ind w:firstLine="567"/>
        <w:jc w:val="both"/>
        <w:rPr>
          <w:rFonts w:eastAsia="Calibri" w:cs="Times New Roman"/>
          <w:kern w:val="0"/>
          <w:szCs w:val="28"/>
        </w:rPr>
      </w:pPr>
      <w:r w:rsidRPr="00DC74F0">
        <w:rPr>
          <w:rFonts w:eastAsia="Calibri" w:cs="Times New Roman"/>
          <w:kern w:val="0"/>
          <w:szCs w:val="28"/>
        </w:rPr>
        <w:t>обеспечение условий для профессиональной и территориальной мобильности трудоспособного населения за счет развития транспортной инфраструктуры, создания комфортных условий жизнедеятельности в сельской местности;</w:t>
      </w:r>
    </w:p>
    <w:p w:rsidR="00966963" w:rsidRPr="004A5D26" w:rsidRDefault="00966963" w:rsidP="003D6E5D">
      <w:pPr>
        <w:numPr>
          <w:ilvl w:val="0"/>
          <w:numId w:val="16"/>
        </w:numPr>
        <w:tabs>
          <w:tab w:val="left" w:pos="1276"/>
        </w:tabs>
        <w:ind w:firstLine="567"/>
        <w:jc w:val="both"/>
        <w:rPr>
          <w:rFonts w:eastAsia="Calibri" w:cs="Times New Roman"/>
          <w:kern w:val="0"/>
          <w:szCs w:val="28"/>
        </w:rPr>
      </w:pPr>
      <w:r w:rsidRPr="00DC74F0">
        <w:rPr>
          <w:rFonts w:eastAsia="Times New Roman" w:cs="Times New Roman"/>
          <w:kern w:val="0"/>
          <w:szCs w:val="28"/>
          <w:lang w:eastAsia="ru-RU"/>
        </w:rPr>
        <w:t>формирование эффективной системы мер по снижению уровня бедности и повышение доходов населения, включая целевую поддержку семей с детьми и отдельных категорий населения, содействие трудовой занятости, развитие социальной инфраструктуры поддержки населения и социальных сервисов.</w:t>
      </w:r>
    </w:p>
    <w:p w:rsidR="004A5D26" w:rsidRPr="00DC74F0" w:rsidRDefault="004A5D26" w:rsidP="003D6E5D">
      <w:pPr>
        <w:tabs>
          <w:tab w:val="left" w:pos="1276"/>
        </w:tabs>
        <w:jc w:val="both"/>
        <w:rPr>
          <w:rFonts w:eastAsia="Calibri" w:cs="Times New Roman"/>
          <w:kern w:val="0"/>
          <w:szCs w:val="28"/>
        </w:rPr>
      </w:pPr>
    </w:p>
    <w:p w:rsidR="00966963" w:rsidRPr="00966963" w:rsidRDefault="00397E90" w:rsidP="003D6E5D">
      <w:pPr>
        <w:widowControl w:val="0"/>
        <w:numPr>
          <w:ilvl w:val="0"/>
          <w:numId w:val="4"/>
        </w:numPr>
        <w:tabs>
          <w:tab w:val="left" w:pos="908"/>
          <w:tab w:val="left" w:pos="1276"/>
        </w:tabs>
        <w:ind w:firstLine="709"/>
        <w:jc w:val="both"/>
        <w:rPr>
          <w:rFonts w:eastAsia="Times New Roman" w:cs="Times New Roman"/>
          <w:kern w:val="0"/>
          <w:szCs w:val="28"/>
        </w:rPr>
      </w:pPr>
      <w:r>
        <w:rPr>
          <w:rFonts w:eastAsia="Times New Roman" w:cs="Times New Roman"/>
          <w:kern w:val="0"/>
          <w:szCs w:val="28"/>
          <w:lang w:bidi="ru-RU"/>
        </w:rPr>
        <w:t>Развитие</w:t>
      </w:r>
      <w:r w:rsidR="00966963" w:rsidRPr="00966963">
        <w:rPr>
          <w:rFonts w:eastAsia="Times New Roman" w:cs="Times New Roman"/>
          <w:kern w:val="0"/>
          <w:szCs w:val="28"/>
          <w:lang w:bidi="ru-RU"/>
        </w:rPr>
        <w:t xml:space="preserve"> современного и качественного образования, обеспечение равных образовательных возможностей для граждан:</w:t>
      </w:r>
    </w:p>
    <w:p w:rsidR="00966963" w:rsidRPr="00E63233" w:rsidRDefault="00966963" w:rsidP="003D6E5D">
      <w:pPr>
        <w:widowControl w:val="0"/>
        <w:numPr>
          <w:ilvl w:val="0"/>
          <w:numId w:val="6"/>
        </w:numPr>
        <w:tabs>
          <w:tab w:val="left" w:pos="1276"/>
        </w:tabs>
        <w:ind w:left="0" w:firstLine="709"/>
        <w:jc w:val="both"/>
        <w:rPr>
          <w:rFonts w:eastAsia="Calibri" w:cs="Times New Roman"/>
          <w:kern w:val="0"/>
          <w:szCs w:val="28"/>
        </w:rPr>
      </w:pPr>
      <w:r w:rsidRPr="00E63233">
        <w:rPr>
          <w:rFonts w:eastAsia="Calibri" w:cs="Times New Roman"/>
          <w:kern w:val="0"/>
          <w:szCs w:val="28"/>
        </w:rPr>
        <w:t xml:space="preserve">обеспечение безопасного подвоза учащихся к </w:t>
      </w:r>
      <w:r w:rsidR="0053110A">
        <w:rPr>
          <w:rFonts w:eastAsia="Calibri" w:cs="Times New Roman"/>
          <w:kern w:val="0"/>
          <w:szCs w:val="28"/>
        </w:rPr>
        <w:t>школе</w:t>
      </w:r>
      <w:r w:rsidRPr="00E63233">
        <w:rPr>
          <w:rFonts w:eastAsia="Calibri" w:cs="Times New Roman"/>
          <w:kern w:val="0"/>
          <w:szCs w:val="28"/>
        </w:rPr>
        <w:t>;</w:t>
      </w:r>
    </w:p>
    <w:p w:rsidR="004A5D26" w:rsidRPr="00AE72FC" w:rsidRDefault="0017085A" w:rsidP="003D6E5D">
      <w:pPr>
        <w:numPr>
          <w:ilvl w:val="0"/>
          <w:numId w:val="6"/>
        </w:numPr>
        <w:tabs>
          <w:tab w:val="left" w:pos="1276"/>
        </w:tabs>
        <w:ind w:left="0" w:firstLine="709"/>
        <w:jc w:val="both"/>
        <w:rPr>
          <w:rFonts w:eastAsia="Calibri" w:cs="Times New Roman"/>
          <w:kern w:val="0"/>
          <w:szCs w:val="28"/>
          <w:lang w:eastAsia="ru-RU" w:bidi="ru-RU"/>
        </w:rPr>
      </w:pPr>
      <w:r>
        <w:rPr>
          <w:rFonts w:eastAsia="Calibri" w:cs="Times New Roman"/>
          <w:kern w:val="0"/>
          <w:szCs w:val="28"/>
          <w:lang w:eastAsia="ru-RU" w:bidi="ru-RU"/>
        </w:rPr>
        <w:t xml:space="preserve"> оценка и повышение</w:t>
      </w:r>
      <w:r w:rsidR="00966963" w:rsidRPr="00E63233">
        <w:rPr>
          <w:rFonts w:eastAsia="Calibri" w:cs="Times New Roman"/>
          <w:kern w:val="0"/>
          <w:szCs w:val="28"/>
          <w:lang w:eastAsia="ru-RU" w:bidi="ru-RU"/>
        </w:rPr>
        <w:t xml:space="preserve"> качества образова</w:t>
      </w:r>
      <w:r w:rsidR="00AE72FC">
        <w:rPr>
          <w:rFonts w:eastAsia="Calibri" w:cs="Times New Roman"/>
          <w:kern w:val="0"/>
          <w:szCs w:val="28"/>
          <w:lang w:eastAsia="ru-RU" w:bidi="ru-RU"/>
        </w:rPr>
        <w:t>ния</w:t>
      </w:r>
      <w:r>
        <w:rPr>
          <w:rFonts w:eastAsia="Calibri" w:cs="Times New Roman"/>
          <w:kern w:val="0"/>
          <w:szCs w:val="28"/>
          <w:lang w:eastAsia="ru-RU" w:bidi="ru-RU"/>
        </w:rPr>
        <w:t xml:space="preserve"> в</w:t>
      </w:r>
      <w:r w:rsidR="00AE72FC">
        <w:rPr>
          <w:rFonts w:eastAsia="Calibri" w:cs="Times New Roman"/>
          <w:kern w:val="0"/>
          <w:szCs w:val="28"/>
          <w:lang w:eastAsia="ru-RU" w:bidi="ru-RU"/>
        </w:rPr>
        <w:t xml:space="preserve"> </w:t>
      </w:r>
      <w:r w:rsidR="00966963" w:rsidRPr="00E63233">
        <w:rPr>
          <w:rFonts w:eastAsia="Calibri" w:cs="Times New Roman"/>
          <w:kern w:val="0"/>
          <w:szCs w:val="28"/>
          <w:lang w:eastAsia="ru-RU" w:bidi="ru-RU"/>
        </w:rPr>
        <w:t>образовате</w:t>
      </w:r>
      <w:r>
        <w:rPr>
          <w:rFonts w:eastAsia="Calibri" w:cs="Times New Roman"/>
          <w:kern w:val="0"/>
          <w:szCs w:val="28"/>
          <w:lang w:eastAsia="ru-RU" w:bidi="ru-RU"/>
        </w:rPr>
        <w:t>льных организациях</w:t>
      </w:r>
      <w:r w:rsidR="00AE72FC">
        <w:rPr>
          <w:rFonts w:eastAsia="Calibri" w:cs="Times New Roman"/>
          <w:kern w:val="0"/>
          <w:szCs w:val="28"/>
          <w:lang w:eastAsia="ru-RU" w:bidi="ru-RU"/>
        </w:rPr>
        <w:t>.</w:t>
      </w:r>
      <w:r>
        <w:rPr>
          <w:rFonts w:eastAsia="Calibri" w:cs="Times New Roman"/>
          <w:kern w:val="0"/>
          <w:szCs w:val="28"/>
          <w:lang w:eastAsia="ru-RU" w:bidi="ru-RU"/>
        </w:rPr>
        <w:t xml:space="preserve"> </w:t>
      </w:r>
    </w:p>
    <w:p w:rsidR="00966963" w:rsidRPr="00966963" w:rsidRDefault="00966963" w:rsidP="003D6E5D">
      <w:pPr>
        <w:widowControl w:val="0"/>
        <w:numPr>
          <w:ilvl w:val="0"/>
          <w:numId w:val="4"/>
        </w:numPr>
        <w:tabs>
          <w:tab w:val="left" w:pos="922"/>
          <w:tab w:val="left" w:pos="1276"/>
        </w:tabs>
        <w:ind w:firstLine="709"/>
        <w:jc w:val="both"/>
        <w:rPr>
          <w:rFonts w:eastAsia="Times New Roman" w:cs="Times New Roman"/>
          <w:kern w:val="0"/>
          <w:szCs w:val="28"/>
        </w:rPr>
      </w:pPr>
      <w:r w:rsidRPr="00966963">
        <w:rPr>
          <w:rFonts w:eastAsia="Times New Roman" w:cs="Times New Roman"/>
          <w:kern w:val="0"/>
          <w:szCs w:val="28"/>
          <w:lang w:bidi="ru-RU"/>
        </w:rPr>
        <w:t>Формирование условий для развития нравственной разносторонней личности, имеющей возможности для самореализации:</w:t>
      </w:r>
    </w:p>
    <w:p w:rsidR="00966963" w:rsidRPr="005B76F9" w:rsidRDefault="00966963" w:rsidP="003D6E5D">
      <w:pPr>
        <w:widowControl w:val="0"/>
        <w:numPr>
          <w:ilvl w:val="0"/>
          <w:numId w:val="7"/>
        </w:numPr>
        <w:tabs>
          <w:tab w:val="left" w:pos="1276"/>
        </w:tabs>
        <w:ind w:left="0" w:firstLine="567"/>
        <w:jc w:val="both"/>
        <w:rPr>
          <w:rFonts w:eastAsia="Calibri" w:cs="Times New Roman"/>
          <w:kern w:val="0"/>
          <w:szCs w:val="28"/>
        </w:rPr>
      </w:pPr>
      <w:r w:rsidRPr="005B76F9">
        <w:rPr>
          <w:rFonts w:eastAsia="Calibri" w:cs="Times New Roman"/>
          <w:kern w:val="0"/>
          <w:szCs w:val="28"/>
          <w:lang w:bidi="ru-RU"/>
        </w:rPr>
        <w:t xml:space="preserve">совершенствование условий для формирования у населения потребности в культурных ценностях и </w:t>
      </w:r>
      <w:r w:rsidRPr="005B76F9">
        <w:rPr>
          <w:rFonts w:eastAsia="Calibri" w:cs="Times New Roman"/>
          <w:kern w:val="0"/>
          <w:szCs w:val="28"/>
        </w:rPr>
        <w:t>реализации творческого потенциала, вовлечения нас</w:t>
      </w:r>
      <w:r w:rsidR="00404251">
        <w:rPr>
          <w:rFonts w:eastAsia="Calibri" w:cs="Times New Roman"/>
          <w:kern w:val="0"/>
          <w:szCs w:val="28"/>
        </w:rPr>
        <w:t>еления в культурную жизнь</w:t>
      </w:r>
      <w:r w:rsidRPr="005B76F9">
        <w:rPr>
          <w:rFonts w:eastAsia="Calibri" w:cs="Times New Roman"/>
          <w:kern w:val="0"/>
          <w:szCs w:val="28"/>
          <w:lang w:bidi="ru-RU"/>
        </w:rPr>
        <w:t>;</w:t>
      </w:r>
    </w:p>
    <w:p w:rsidR="00966963" w:rsidRPr="005B76F9" w:rsidRDefault="00966963" w:rsidP="003D6E5D">
      <w:pPr>
        <w:numPr>
          <w:ilvl w:val="0"/>
          <w:numId w:val="7"/>
        </w:numPr>
        <w:tabs>
          <w:tab w:val="left" w:pos="1276"/>
          <w:tab w:val="left" w:pos="9355"/>
        </w:tabs>
        <w:autoSpaceDE w:val="0"/>
        <w:autoSpaceDN w:val="0"/>
        <w:ind w:left="0" w:firstLine="567"/>
        <w:jc w:val="both"/>
        <w:rPr>
          <w:rFonts w:eastAsia="Calibri" w:cs="Times New Roman"/>
          <w:kern w:val="0"/>
          <w:szCs w:val="28"/>
        </w:rPr>
      </w:pPr>
      <w:r w:rsidRPr="005B76F9">
        <w:rPr>
          <w:rFonts w:eastAsia="Calibri" w:cs="Times New Roman"/>
          <w:kern w:val="0"/>
          <w:szCs w:val="28"/>
        </w:rPr>
        <w:t>создание условий для обеспечения сохранности и популяризации историко-культурного наследия;</w:t>
      </w:r>
    </w:p>
    <w:p w:rsidR="00966963" w:rsidRPr="005B76F9" w:rsidRDefault="00966963" w:rsidP="003D6E5D">
      <w:pPr>
        <w:numPr>
          <w:ilvl w:val="0"/>
          <w:numId w:val="7"/>
        </w:numPr>
        <w:tabs>
          <w:tab w:val="left" w:pos="1276"/>
          <w:tab w:val="left" w:pos="9355"/>
        </w:tabs>
        <w:autoSpaceDE w:val="0"/>
        <w:autoSpaceDN w:val="0"/>
        <w:ind w:left="0" w:firstLine="567"/>
        <w:jc w:val="both"/>
        <w:rPr>
          <w:rFonts w:eastAsia="Calibri" w:cs="Times New Roman"/>
          <w:kern w:val="0"/>
          <w:szCs w:val="28"/>
        </w:rPr>
      </w:pPr>
      <w:r w:rsidRPr="005B76F9">
        <w:rPr>
          <w:rFonts w:eastAsia="Calibri" w:cs="Times New Roman"/>
          <w:kern w:val="0"/>
          <w:szCs w:val="28"/>
        </w:rPr>
        <w:t>разработка и реализация новой модели политики в сфере культуры, обеспечивающей эффективное,</w:t>
      </w:r>
      <w:r w:rsidR="00B24B95">
        <w:rPr>
          <w:rFonts w:eastAsia="Calibri" w:cs="Times New Roman"/>
          <w:kern w:val="0"/>
          <w:szCs w:val="28"/>
        </w:rPr>
        <w:t xml:space="preserve"> активное вовлечение населения </w:t>
      </w:r>
      <w:r w:rsidRPr="005B76F9">
        <w:rPr>
          <w:rFonts w:eastAsia="Calibri" w:cs="Times New Roman"/>
          <w:kern w:val="0"/>
          <w:szCs w:val="28"/>
        </w:rPr>
        <w:t xml:space="preserve"> в формирование культурного пространства;</w:t>
      </w:r>
    </w:p>
    <w:p w:rsidR="00966963" w:rsidRPr="005B76F9" w:rsidRDefault="00966963" w:rsidP="003D6E5D">
      <w:pPr>
        <w:widowControl w:val="0"/>
        <w:numPr>
          <w:ilvl w:val="0"/>
          <w:numId w:val="7"/>
        </w:numPr>
        <w:tabs>
          <w:tab w:val="left" w:pos="1276"/>
        </w:tabs>
        <w:ind w:left="0" w:firstLine="567"/>
        <w:jc w:val="both"/>
        <w:rPr>
          <w:rFonts w:eastAsia="Calibri" w:cs="Times New Roman"/>
          <w:kern w:val="0"/>
          <w:szCs w:val="28"/>
        </w:rPr>
      </w:pPr>
      <w:r w:rsidRPr="005B76F9">
        <w:rPr>
          <w:rFonts w:eastAsia="Calibri" w:cs="Times New Roman"/>
          <w:kern w:val="0"/>
          <w:szCs w:val="28"/>
        </w:rPr>
        <w:t>повышение эффективности деятельности организаций культуры по сохранению исторической памяти;</w:t>
      </w:r>
    </w:p>
    <w:p w:rsidR="00966963" w:rsidRPr="005B76F9" w:rsidRDefault="00966963" w:rsidP="003D6E5D">
      <w:pPr>
        <w:widowControl w:val="0"/>
        <w:numPr>
          <w:ilvl w:val="0"/>
          <w:numId w:val="7"/>
        </w:numPr>
        <w:tabs>
          <w:tab w:val="left" w:pos="1276"/>
        </w:tabs>
        <w:autoSpaceDE w:val="0"/>
        <w:autoSpaceDN w:val="0"/>
        <w:ind w:left="0" w:firstLine="567"/>
        <w:jc w:val="both"/>
        <w:rPr>
          <w:rFonts w:eastAsia="Times New Roman" w:cs="Times New Roman"/>
          <w:kern w:val="0"/>
          <w:szCs w:val="28"/>
          <w:lang w:eastAsia="ru-RU"/>
        </w:rPr>
      </w:pPr>
      <w:r w:rsidRPr="005B76F9">
        <w:rPr>
          <w:rFonts w:eastAsia="Calibri" w:cs="Times New Roman"/>
          <w:kern w:val="0"/>
          <w:szCs w:val="28"/>
        </w:rPr>
        <w:t xml:space="preserve">повышение мотивации населения к регулярным занятиям физической культурой и спортом и ведению здорового образа жизни; </w:t>
      </w:r>
    </w:p>
    <w:p w:rsidR="00966963" w:rsidRPr="005B76F9" w:rsidRDefault="00966963" w:rsidP="003D6E5D">
      <w:pPr>
        <w:numPr>
          <w:ilvl w:val="0"/>
          <w:numId w:val="7"/>
        </w:numPr>
        <w:tabs>
          <w:tab w:val="left" w:pos="1276"/>
          <w:tab w:val="left" w:pos="9355"/>
        </w:tabs>
        <w:autoSpaceDE w:val="0"/>
        <w:autoSpaceDN w:val="0"/>
        <w:ind w:left="0" w:firstLine="567"/>
        <w:jc w:val="both"/>
        <w:rPr>
          <w:rFonts w:eastAsia="Calibri" w:cs="Times New Roman"/>
          <w:kern w:val="0"/>
          <w:szCs w:val="28"/>
        </w:rPr>
      </w:pPr>
      <w:r w:rsidRPr="005B76F9">
        <w:rPr>
          <w:rFonts w:eastAsia="Calibri" w:cs="Times New Roman"/>
          <w:kern w:val="0"/>
          <w:szCs w:val="28"/>
        </w:rPr>
        <w:lastRenderedPageBreak/>
        <w:t>повышение эффективности системы патриотического воспитания граждан;</w:t>
      </w:r>
    </w:p>
    <w:p w:rsidR="00966963" w:rsidRPr="005B76F9" w:rsidRDefault="00966963" w:rsidP="003D6E5D">
      <w:pPr>
        <w:widowControl w:val="0"/>
        <w:numPr>
          <w:ilvl w:val="0"/>
          <w:numId w:val="7"/>
        </w:numPr>
        <w:tabs>
          <w:tab w:val="left" w:pos="1276"/>
        </w:tabs>
        <w:ind w:left="0" w:firstLine="567"/>
        <w:jc w:val="both"/>
        <w:rPr>
          <w:rFonts w:eastAsia="Calibri" w:cs="Times New Roman"/>
          <w:kern w:val="0"/>
          <w:szCs w:val="28"/>
        </w:rPr>
      </w:pPr>
      <w:r w:rsidRPr="005B76F9">
        <w:rPr>
          <w:rFonts w:eastAsia="Calibri" w:cs="Times New Roman"/>
          <w:kern w:val="0"/>
          <w:szCs w:val="28"/>
        </w:rPr>
        <w:t xml:space="preserve">содействие созданию и развитию инфраструктуры для осуществления молодежной политики на территории </w:t>
      </w:r>
      <w:r w:rsidR="0057106A">
        <w:rPr>
          <w:rFonts w:eastAsia="Calibri" w:cs="Times New Roman"/>
          <w:kern w:val="0"/>
          <w:szCs w:val="28"/>
        </w:rPr>
        <w:t>поселения</w:t>
      </w:r>
      <w:r w:rsidRPr="005B76F9">
        <w:rPr>
          <w:rFonts w:eastAsia="Calibri" w:cs="Times New Roman"/>
          <w:kern w:val="0"/>
          <w:szCs w:val="28"/>
        </w:rPr>
        <w:t>;</w:t>
      </w:r>
    </w:p>
    <w:p w:rsidR="00966963" w:rsidRPr="00966963" w:rsidRDefault="00966963" w:rsidP="003D6E5D">
      <w:pPr>
        <w:widowControl w:val="0"/>
        <w:numPr>
          <w:ilvl w:val="0"/>
          <w:numId w:val="3"/>
        </w:numPr>
        <w:tabs>
          <w:tab w:val="left" w:pos="817"/>
          <w:tab w:val="left" w:pos="1276"/>
        </w:tabs>
        <w:ind w:firstLine="709"/>
        <w:jc w:val="both"/>
        <w:rPr>
          <w:rFonts w:eastAsia="Times New Roman" w:cs="Times New Roman"/>
          <w:b/>
          <w:bCs/>
          <w:kern w:val="0"/>
          <w:szCs w:val="28"/>
        </w:rPr>
      </w:pPr>
      <w:r w:rsidRPr="00966963">
        <w:rPr>
          <w:rFonts w:eastAsia="Times New Roman" w:cs="Times New Roman"/>
          <w:b/>
          <w:bCs/>
          <w:kern w:val="0"/>
          <w:szCs w:val="28"/>
        </w:rPr>
        <w:t xml:space="preserve">Экономическое развитие </w:t>
      </w:r>
      <w:r w:rsidR="00050C28">
        <w:rPr>
          <w:rFonts w:eastAsia="Times New Roman" w:cs="Times New Roman"/>
          <w:b/>
          <w:bCs/>
          <w:kern w:val="0"/>
          <w:szCs w:val="28"/>
        </w:rPr>
        <w:t xml:space="preserve">поселения </w:t>
      </w:r>
    </w:p>
    <w:p w:rsidR="00966963" w:rsidRPr="00050C28" w:rsidRDefault="00966963" w:rsidP="003D6E5D">
      <w:pPr>
        <w:widowControl w:val="0"/>
        <w:numPr>
          <w:ilvl w:val="1"/>
          <w:numId w:val="10"/>
        </w:numPr>
        <w:tabs>
          <w:tab w:val="left" w:pos="1134"/>
          <w:tab w:val="left" w:pos="1276"/>
          <w:tab w:val="left" w:pos="5054"/>
        </w:tabs>
        <w:ind w:left="0" w:firstLine="567"/>
        <w:jc w:val="both"/>
        <w:rPr>
          <w:rFonts w:eastAsia="Times New Roman" w:cs="Times New Roman"/>
          <w:kern w:val="0"/>
          <w:szCs w:val="28"/>
        </w:rPr>
      </w:pPr>
      <w:r w:rsidRPr="00050C28">
        <w:rPr>
          <w:rFonts w:eastAsia="Times New Roman" w:cs="Times New Roman"/>
          <w:kern w:val="0"/>
          <w:szCs w:val="28"/>
        </w:rPr>
        <w:t>Создание условий для динамичных и устойчивых темпов экономического развития, стимулирование предпринимательской и инвестиционной активности</w:t>
      </w:r>
      <w:r w:rsidRPr="00050C28">
        <w:rPr>
          <w:rFonts w:eastAsia="Times New Roman" w:cs="Times New Roman"/>
          <w:kern w:val="0"/>
          <w:szCs w:val="28"/>
          <w:lang w:bidi="ru-RU"/>
        </w:rPr>
        <w:t>:</w:t>
      </w:r>
    </w:p>
    <w:p w:rsidR="00966963" w:rsidRPr="00050C28" w:rsidRDefault="00966963" w:rsidP="003D6E5D">
      <w:pPr>
        <w:widowControl w:val="0"/>
        <w:numPr>
          <w:ilvl w:val="0"/>
          <w:numId w:val="11"/>
        </w:numPr>
        <w:tabs>
          <w:tab w:val="left" w:pos="1276"/>
        </w:tabs>
        <w:ind w:left="0" w:firstLine="567"/>
        <w:jc w:val="both"/>
        <w:rPr>
          <w:rFonts w:eastAsia="Calibri" w:cs="Times New Roman"/>
          <w:kern w:val="0"/>
          <w:szCs w:val="28"/>
        </w:rPr>
      </w:pPr>
      <w:r w:rsidRPr="00050C28">
        <w:rPr>
          <w:rFonts w:eastAsia="Calibri" w:cs="Times New Roman"/>
          <w:kern w:val="0"/>
          <w:szCs w:val="28"/>
        </w:rPr>
        <w:t>развитие малого и среднего предпринимательства, особенно в сфере материального производства; повышение эффективности малых форм хозяйствования на селе, создание условий для вовлечения КФХ и ЛПХ в активный экономический оборот;</w:t>
      </w:r>
    </w:p>
    <w:p w:rsidR="00966963" w:rsidRPr="00050C28" w:rsidRDefault="00966963" w:rsidP="003D6E5D">
      <w:pPr>
        <w:widowControl w:val="0"/>
        <w:numPr>
          <w:ilvl w:val="1"/>
          <w:numId w:val="10"/>
        </w:numPr>
        <w:tabs>
          <w:tab w:val="left" w:pos="1276"/>
        </w:tabs>
        <w:ind w:left="0" w:firstLine="567"/>
        <w:jc w:val="both"/>
        <w:rPr>
          <w:rFonts w:eastAsia="Times New Roman" w:cs="Times New Roman"/>
          <w:kern w:val="0"/>
          <w:szCs w:val="28"/>
        </w:rPr>
      </w:pPr>
      <w:r w:rsidRPr="00050C28">
        <w:rPr>
          <w:rFonts w:eastAsia="Times New Roman" w:cs="Times New Roman"/>
          <w:kern w:val="0"/>
          <w:szCs w:val="28"/>
          <w:lang w:bidi="ru-RU"/>
        </w:rPr>
        <w:t>Развитие и укрепление межмуниципальных и внешнеэкономических связей для решения совместных экономических и социальных проблем:</w:t>
      </w:r>
    </w:p>
    <w:p w:rsidR="00966963" w:rsidRPr="00966963" w:rsidRDefault="00966963" w:rsidP="003D6E5D">
      <w:pPr>
        <w:widowControl w:val="0"/>
        <w:numPr>
          <w:ilvl w:val="0"/>
          <w:numId w:val="3"/>
        </w:numPr>
        <w:tabs>
          <w:tab w:val="left" w:pos="1134"/>
          <w:tab w:val="left" w:pos="1276"/>
        </w:tabs>
        <w:ind w:firstLine="709"/>
        <w:jc w:val="both"/>
        <w:rPr>
          <w:rFonts w:eastAsia="Times New Roman" w:cs="Times New Roman"/>
          <w:b/>
          <w:bCs/>
          <w:kern w:val="0"/>
          <w:szCs w:val="28"/>
        </w:rPr>
      </w:pPr>
      <w:r w:rsidRPr="00966963">
        <w:rPr>
          <w:rFonts w:eastAsia="Times New Roman" w:cs="Times New Roman"/>
          <w:b/>
          <w:bCs/>
          <w:kern w:val="0"/>
          <w:szCs w:val="28"/>
          <w:lang w:bidi="ru-RU"/>
        </w:rPr>
        <w:t>Создание современной и безопасной среды для жизни, преображение сельск</w:t>
      </w:r>
      <w:r w:rsidR="00C364AC">
        <w:rPr>
          <w:rFonts w:eastAsia="Times New Roman" w:cs="Times New Roman"/>
          <w:b/>
          <w:bCs/>
          <w:kern w:val="0"/>
          <w:szCs w:val="28"/>
          <w:lang w:bidi="ru-RU"/>
        </w:rPr>
        <w:t>ой</w:t>
      </w:r>
      <w:r w:rsidRPr="00966963">
        <w:rPr>
          <w:rFonts w:eastAsia="Times New Roman" w:cs="Times New Roman"/>
          <w:b/>
          <w:bCs/>
          <w:kern w:val="0"/>
          <w:szCs w:val="28"/>
          <w:lang w:bidi="ru-RU"/>
        </w:rPr>
        <w:t xml:space="preserve"> территори</w:t>
      </w:r>
      <w:r w:rsidR="00C364AC">
        <w:rPr>
          <w:rFonts w:eastAsia="Times New Roman" w:cs="Times New Roman"/>
          <w:b/>
          <w:bCs/>
          <w:kern w:val="0"/>
          <w:szCs w:val="28"/>
          <w:lang w:bidi="ru-RU"/>
        </w:rPr>
        <w:t>и</w:t>
      </w:r>
    </w:p>
    <w:p w:rsidR="00966963" w:rsidRPr="00442F4B" w:rsidRDefault="00966963" w:rsidP="003D6E5D">
      <w:pPr>
        <w:widowControl w:val="0"/>
        <w:numPr>
          <w:ilvl w:val="1"/>
          <w:numId w:val="12"/>
        </w:numPr>
        <w:tabs>
          <w:tab w:val="left" w:pos="1276"/>
        </w:tabs>
        <w:ind w:left="0" w:firstLine="567"/>
        <w:jc w:val="both"/>
        <w:rPr>
          <w:rFonts w:eastAsia="Times New Roman" w:cs="Times New Roman"/>
          <w:kern w:val="0"/>
          <w:szCs w:val="28"/>
        </w:rPr>
      </w:pPr>
      <w:r w:rsidRPr="00442F4B">
        <w:rPr>
          <w:rFonts w:eastAsia="Times New Roman" w:cs="Times New Roman"/>
          <w:kern w:val="0"/>
          <w:szCs w:val="28"/>
          <w:lang w:bidi="ru-RU"/>
        </w:rPr>
        <w:t>Обеспечение рационального природопользования как основы экологической безопасности, высоких стандартов экологического благополучия:</w:t>
      </w:r>
    </w:p>
    <w:p w:rsidR="00966963" w:rsidRPr="00442F4B" w:rsidRDefault="00966963" w:rsidP="003D6E5D">
      <w:pPr>
        <w:widowControl w:val="0"/>
        <w:numPr>
          <w:ilvl w:val="0"/>
          <w:numId w:val="13"/>
        </w:numPr>
        <w:tabs>
          <w:tab w:val="left" w:pos="1276"/>
        </w:tabs>
        <w:ind w:left="0" w:firstLine="567"/>
        <w:jc w:val="both"/>
        <w:rPr>
          <w:rFonts w:eastAsia="Calibri" w:cs="Times New Roman"/>
          <w:kern w:val="0"/>
          <w:szCs w:val="28"/>
        </w:rPr>
      </w:pPr>
      <w:r w:rsidRPr="00442F4B">
        <w:rPr>
          <w:rFonts w:eastAsia="Calibri" w:cs="Times New Roman"/>
          <w:kern w:val="0"/>
          <w:szCs w:val="28"/>
          <w:lang w:bidi="ru-RU"/>
        </w:rPr>
        <w:t>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w:t>
      </w:r>
    </w:p>
    <w:p w:rsidR="00966963" w:rsidRPr="00442F4B" w:rsidRDefault="00966963" w:rsidP="003D6E5D">
      <w:pPr>
        <w:widowControl w:val="0"/>
        <w:numPr>
          <w:ilvl w:val="0"/>
          <w:numId w:val="13"/>
        </w:numPr>
        <w:tabs>
          <w:tab w:val="left" w:pos="1276"/>
        </w:tabs>
        <w:ind w:left="0" w:firstLine="567"/>
        <w:jc w:val="both"/>
        <w:rPr>
          <w:rFonts w:eastAsia="Calibri" w:cs="Times New Roman"/>
          <w:kern w:val="0"/>
          <w:szCs w:val="28"/>
        </w:rPr>
      </w:pPr>
      <w:r w:rsidRPr="00442F4B">
        <w:rPr>
          <w:rFonts w:eastAsia="Calibri" w:cs="Times New Roman"/>
          <w:kern w:val="0"/>
          <w:szCs w:val="28"/>
        </w:rPr>
        <w:t>повышение уровня экологической культуры населения за счет укрепления в подрастающем поколении чувства ответственности за состояние окружающей среды, лесных насаждений, привлечения к регулярным акциям по воспроизводству лесных насаждений;</w:t>
      </w:r>
    </w:p>
    <w:p w:rsidR="00966963" w:rsidRDefault="00966963" w:rsidP="003D6E5D">
      <w:pPr>
        <w:widowControl w:val="0"/>
        <w:numPr>
          <w:ilvl w:val="0"/>
          <w:numId w:val="13"/>
        </w:numPr>
        <w:tabs>
          <w:tab w:val="left" w:pos="1276"/>
        </w:tabs>
        <w:ind w:left="0" w:firstLine="567"/>
        <w:jc w:val="both"/>
        <w:rPr>
          <w:rFonts w:eastAsia="Calibri" w:cs="Times New Roman"/>
          <w:kern w:val="0"/>
          <w:szCs w:val="28"/>
        </w:rPr>
      </w:pPr>
      <w:r w:rsidRPr="00442F4B">
        <w:rPr>
          <w:rFonts w:eastAsia="Calibri" w:cs="Times New Roman"/>
          <w:kern w:val="0"/>
          <w:szCs w:val="28"/>
          <w:lang w:bidi="ru-RU"/>
        </w:rPr>
        <w:t>совершенствование системы обращения с отходами производства и потребления, направленное на снижение негативного воздействия отходов производства и потребления на окружающую среду, с участием регионального оператора.</w:t>
      </w:r>
    </w:p>
    <w:p w:rsidR="003D6E5D" w:rsidRPr="00442F4B" w:rsidRDefault="003D6E5D" w:rsidP="003D6E5D">
      <w:pPr>
        <w:widowControl w:val="0"/>
        <w:tabs>
          <w:tab w:val="left" w:pos="1276"/>
        </w:tabs>
        <w:jc w:val="both"/>
        <w:rPr>
          <w:rFonts w:eastAsia="Calibri" w:cs="Times New Roman"/>
          <w:kern w:val="0"/>
          <w:szCs w:val="28"/>
        </w:rPr>
      </w:pPr>
    </w:p>
    <w:p w:rsidR="00966963" w:rsidRPr="00442F4B" w:rsidRDefault="00966963" w:rsidP="003D6E5D">
      <w:pPr>
        <w:widowControl w:val="0"/>
        <w:numPr>
          <w:ilvl w:val="1"/>
          <w:numId w:val="12"/>
        </w:numPr>
        <w:tabs>
          <w:tab w:val="left" w:pos="1276"/>
        </w:tabs>
        <w:ind w:left="0" w:firstLine="567"/>
        <w:jc w:val="both"/>
        <w:rPr>
          <w:rFonts w:eastAsia="Times New Roman" w:cs="Times New Roman"/>
          <w:bCs/>
          <w:kern w:val="0"/>
          <w:szCs w:val="28"/>
        </w:rPr>
      </w:pPr>
      <w:r w:rsidRPr="00442F4B">
        <w:rPr>
          <w:rFonts w:eastAsia="Times New Roman" w:cs="Times New Roman"/>
          <w:bCs/>
          <w:kern w:val="0"/>
          <w:szCs w:val="28"/>
          <w:lang w:bidi="ru-RU"/>
        </w:rPr>
        <w:t xml:space="preserve">Обеспечение гармонизации пространственного развития </w:t>
      </w:r>
      <w:r w:rsidRPr="00442F4B">
        <w:rPr>
          <w:rFonts w:eastAsia="Times New Roman" w:cs="Times New Roman"/>
          <w:bCs/>
          <w:kern w:val="0"/>
          <w:szCs w:val="28"/>
        </w:rPr>
        <w:t>с высоким уровнем социального, инфраструктурного развития сельск</w:t>
      </w:r>
      <w:r w:rsidR="00E96A72">
        <w:rPr>
          <w:rFonts w:eastAsia="Times New Roman" w:cs="Times New Roman"/>
          <w:bCs/>
          <w:kern w:val="0"/>
          <w:szCs w:val="28"/>
        </w:rPr>
        <w:t>ой</w:t>
      </w:r>
      <w:r w:rsidRPr="00442F4B">
        <w:rPr>
          <w:rFonts w:eastAsia="Times New Roman" w:cs="Times New Roman"/>
          <w:bCs/>
          <w:kern w:val="0"/>
          <w:szCs w:val="28"/>
        </w:rPr>
        <w:t xml:space="preserve"> территори</w:t>
      </w:r>
      <w:r w:rsidR="00E96A72">
        <w:rPr>
          <w:rFonts w:eastAsia="Times New Roman" w:cs="Times New Roman"/>
          <w:bCs/>
          <w:kern w:val="0"/>
          <w:szCs w:val="28"/>
        </w:rPr>
        <w:t>и</w:t>
      </w:r>
      <w:r w:rsidRPr="00442F4B">
        <w:rPr>
          <w:rFonts w:eastAsia="Times New Roman" w:cs="Times New Roman"/>
          <w:bCs/>
          <w:kern w:val="0"/>
          <w:szCs w:val="28"/>
          <w:lang w:bidi="ru-RU"/>
        </w:rPr>
        <w:t>:</w:t>
      </w:r>
    </w:p>
    <w:p w:rsidR="00966963" w:rsidRPr="00442F4B" w:rsidRDefault="00966963" w:rsidP="003D6E5D">
      <w:pPr>
        <w:numPr>
          <w:ilvl w:val="0"/>
          <w:numId w:val="14"/>
        </w:numPr>
        <w:tabs>
          <w:tab w:val="left" w:pos="1134"/>
          <w:tab w:val="left" w:pos="1276"/>
        </w:tabs>
        <w:autoSpaceDE w:val="0"/>
        <w:autoSpaceDN w:val="0"/>
        <w:adjustRightInd w:val="0"/>
        <w:ind w:left="0" w:firstLine="567"/>
        <w:jc w:val="both"/>
        <w:rPr>
          <w:rFonts w:eastAsia="Calibri" w:cs="Times New Roman"/>
          <w:kern w:val="0"/>
          <w:szCs w:val="28"/>
        </w:rPr>
      </w:pPr>
      <w:r w:rsidRPr="00442F4B">
        <w:rPr>
          <w:rFonts w:eastAsia="Calibri" w:cs="Times New Roman"/>
          <w:kern w:val="0"/>
          <w:szCs w:val="28"/>
        </w:rPr>
        <w:t>создание условий для безопасного проживания граждан на территории путем снижения вероятности реализации угроз криминального, террористического, природного, техногенного и иного характера;</w:t>
      </w:r>
    </w:p>
    <w:p w:rsidR="00966963" w:rsidRPr="00442F4B" w:rsidRDefault="00966963" w:rsidP="003D6E5D">
      <w:pPr>
        <w:numPr>
          <w:ilvl w:val="0"/>
          <w:numId w:val="14"/>
        </w:numPr>
        <w:tabs>
          <w:tab w:val="left" w:pos="1134"/>
          <w:tab w:val="left" w:pos="1276"/>
        </w:tabs>
        <w:autoSpaceDE w:val="0"/>
        <w:autoSpaceDN w:val="0"/>
        <w:adjustRightInd w:val="0"/>
        <w:ind w:left="0" w:firstLine="567"/>
        <w:jc w:val="both"/>
        <w:rPr>
          <w:rFonts w:eastAsia="Calibri" w:cs="Times New Roman"/>
          <w:kern w:val="0"/>
          <w:szCs w:val="28"/>
        </w:rPr>
      </w:pPr>
      <w:r w:rsidRPr="00442F4B">
        <w:rPr>
          <w:rFonts w:eastAsia="Calibri" w:cs="Times New Roman"/>
          <w:kern w:val="0"/>
          <w:szCs w:val="28"/>
        </w:rPr>
        <w:t>обеспечение транспортных потребностей населения в пассажирских перевозках;</w:t>
      </w:r>
    </w:p>
    <w:p w:rsidR="00966963" w:rsidRPr="00442F4B" w:rsidRDefault="00966963" w:rsidP="003D6E5D">
      <w:pPr>
        <w:widowControl w:val="0"/>
        <w:numPr>
          <w:ilvl w:val="0"/>
          <w:numId w:val="14"/>
        </w:numPr>
        <w:tabs>
          <w:tab w:val="left" w:pos="1134"/>
          <w:tab w:val="left" w:pos="1276"/>
        </w:tabs>
        <w:ind w:left="0" w:firstLine="567"/>
        <w:jc w:val="both"/>
        <w:rPr>
          <w:rFonts w:eastAsia="Calibri" w:cs="Times New Roman"/>
          <w:kern w:val="0"/>
          <w:szCs w:val="28"/>
        </w:rPr>
      </w:pPr>
      <w:r w:rsidRPr="00442F4B">
        <w:rPr>
          <w:rFonts w:eastAsia="Calibri" w:cs="Times New Roman"/>
          <w:kern w:val="0"/>
          <w:szCs w:val="28"/>
          <w:lang w:bidi="ru-RU"/>
        </w:rPr>
        <w:t xml:space="preserve">развитие </w:t>
      </w:r>
      <w:proofErr w:type="spellStart"/>
      <w:r w:rsidRPr="00442F4B">
        <w:rPr>
          <w:rFonts w:eastAsia="Calibri" w:cs="Times New Roman"/>
          <w:kern w:val="0"/>
          <w:szCs w:val="28"/>
          <w:lang w:bidi="ru-RU"/>
        </w:rPr>
        <w:t>сельхозкооперации</w:t>
      </w:r>
      <w:proofErr w:type="spellEnd"/>
      <w:r w:rsidRPr="00442F4B">
        <w:rPr>
          <w:rFonts w:eastAsia="Calibri" w:cs="Times New Roman"/>
          <w:kern w:val="0"/>
          <w:szCs w:val="28"/>
          <w:lang w:bidi="ru-RU"/>
        </w:rPr>
        <w:t xml:space="preserve">, создание условий для роста доходов жителей сельских территорий, в том числе за счет </w:t>
      </w:r>
      <w:r w:rsidRPr="00442F4B">
        <w:rPr>
          <w:rFonts w:eastAsia="Calibri" w:cs="Times New Roman"/>
          <w:kern w:val="0"/>
          <w:szCs w:val="28"/>
        </w:rPr>
        <w:t>и развития малых форм хозяйствования на селе, системы организованного закупа сельскохозяйственной продукции</w:t>
      </w:r>
      <w:r w:rsidRPr="00442F4B">
        <w:rPr>
          <w:rFonts w:eastAsia="Calibri" w:cs="Times New Roman"/>
          <w:kern w:val="0"/>
          <w:szCs w:val="28"/>
          <w:lang w:bidi="ru-RU"/>
        </w:rPr>
        <w:t>.</w:t>
      </w:r>
    </w:p>
    <w:p w:rsidR="00966963" w:rsidRPr="00966963" w:rsidRDefault="00966963" w:rsidP="003D6E5D">
      <w:pPr>
        <w:widowControl w:val="0"/>
        <w:tabs>
          <w:tab w:val="left" w:pos="1276"/>
          <w:tab w:val="left" w:pos="1418"/>
        </w:tabs>
        <w:ind w:firstLine="709"/>
        <w:jc w:val="both"/>
        <w:rPr>
          <w:rFonts w:eastAsia="Times New Roman" w:cs="Times New Roman"/>
          <w:kern w:val="0"/>
          <w:szCs w:val="28"/>
          <w:lang w:eastAsia="ru-RU"/>
        </w:rPr>
      </w:pPr>
    </w:p>
    <w:p w:rsidR="00966963" w:rsidRDefault="00966963" w:rsidP="003D6E5D">
      <w:pPr>
        <w:keepNext/>
        <w:jc w:val="both"/>
        <w:outlineLvl w:val="0"/>
        <w:rPr>
          <w:rFonts w:eastAsia="MS Mincho" w:cs="Times New Roman"/>
          <w:b/>
          <w:bCs/>
          <w:kern w:val="32"/>
          <w:szCs w:val="28"/>
          <w:lang w:eastAsia="ru-RU"/>
        </w:rPr>
      </w:pPr>
      <w:bookmarkStart w:id="11" w:name="_Toc460227791"/>
      <w:bookmarkStart w:id="12" w:name="_Toc460227936"/>
      <w:bookmarkStart w:id="13" w:name="_Toc21009288"/>
      <w:r w:rsidRPr="00966963">
        <w:rPr>
          <w:rFonts w:eastAsia="MS Mincho" w:cs="Times New Roman"/>
          <w:b/>
          <w:bCs/>
          <w:kern w:val="32"/>
          <w:szCs w:val="28"/>
          <w:lang w:eastAsia="ru-RU"/>
        </w:rPr>
        <w:lastRenderedPageBreak/>
        <w:t>4. Сценарные условия функционирования экономики и социальной сферы</w:t>
      </w:r>
      <w:r w:rsidR="007200AB">
        <w:rPr>
          <w:rFonts w:eastAsia="MS Mincho" w:cs="Times New Roman"/>
          <w:b/>
          <w:bCs/>
          <w:kern w:val="32"/>
          <w:szCs w:val="28"/>
          <w:lang w:eastAsia="ru-RU"/>
        </w:rPr>
        <w:t xml:space="preserve"> </w:t>
      </w:r>
      <w:r w:rsidR="00EE2DAC">
        <w:rPr>
          <w:rFonts w:eastAsia="MS Mincho" w:cs="Times New Roman"/>
          <w:b/>
          <w:bCs/>
          <w:kern w:val="32"/>
          <w:szCs w:val="28"/>
          <w:lang w:eastAsia="ru-RU"/>
        </w:rPr>
        <w:t>поселения</w:t>
      </w:r>
      <w:r w:rsidRPr="00966963">
        <w:rPr>
          <w:rFonts w:eastAsia="MS Mincho" w:cs="Times New Roman"/>
          <w:b/>
          <w:bCs/>
          <w:kern w:val="32"/>
          <w:szCs w:val="28"/>
          <w:lang w:eastAsia="ru-RU"/>
        </w:rPr>
        <w:t xml:space="preserve"> и целевые показатели прогноза социально-экономического развития </w:t>
      </w:r>
      <w:r w:rsidR="00EE2DAC">
        <w:rPr>
          <w:rFonts w:eastAsia="MS Mincho" w:cs="Times New Roman"/>
          <w:b/>
          <w:bCs/>
          <w:kern w:val="32"/>
          <w:szCs w:val="28"/>
          <w:lang w:eastAsia="ru-RU"/>
        </w:rPr>
        <w:t xml:space="preserve">Гилевского сельсовета </w:t>
      </w:r>
      <w:r w:rsidR="007200AB">
        <w:rPr>
          <w:rFonts w:eastAsia="MS Mincho" w:cs="Times New Roman"/>
          <w:b/>
          <w:bCs/>
          <w:kern w:val="32"/>
          <w:szCs w:val="28"/>
          <w:lang w:eastAsia="ru-RU"/>
        </w:rPr>
        <w:t>Искитимского района на 2026 год и плановый период 2027 и 2028</w:t>
      </w:r>
      <w:r w:rsidRPr="00966963">
        <w:rPr>
          <w:rFonts w:eastAsia="MS Mincho" w:cs="Times New Roman"/>
          <w:b/>
          <w:bCs/>
          <w:kern w:val="32"/>
          <w:szCs w:val="28"/>
          <w:lang w:eastAsia="ru-RU"/>
        </w:rPr>
        <w:t xml:space="preserve"> годов</w:t>
      </w:r>
      <w:bookmarkEnd w:id="11"/>
      <w:bookmarkEnd w:id="12"/>
      <w:bookmarkEnd w:id="13"/>
    </w:p>
    <w:p w:rsidR="00CF6415" w:rsidRPr="00966963" w:rsidRDefault="00CF6415" w:rsidP="003D6E5D">
      <w:pPr>
        <w:keepNext/>
        <w:jc w:val="both"/>
        <w:outlineLvl w:val="0"/>
        <w:rPr>
          <w:rFonts w:eastAsia="MS Mincho" w:cs="Times New Roman"/>
          <w:b/>
          <w:bCs/>
          <w:kern w:val="32"/>
          <w:szCs w:val="28"/>
          <w:lang w:eastAsia="ru-RU"/>
        </w:rPr>
      </w:pPr>
    </w:p>
    <w:p w:rsidR="00966963" w:rsidRPr="00966963" w:rsidRDefault="00966963" w:rsidP="003D6E5D">
      <w:pPr>
        <w:ind w:firstLine="709"/>
        <w:jc w:val="both"/>
        <w:rPr>
          <w:rFonts w:eastAsia="Times New Roman" w:cs="Times New Roman"/>
          <w:kern w:val="0"/>
          <w:szCs w:val="28"/>
          <w:lang w:eastAsia="ru-RU"/>
        </w:rPr>
      </w:pPr>
      <w:r w:rsidRPr="00966963">
        <w:rPr>
          <w:rFonts w:eastAsia="Times New Roman" w:cs="Times New Roman"/>
          <w:kern w:val="0"/>
          <w:szCs w:val="28"/>
          <w:lang w:eastAsia="ru-RU"/>
        </w:rPr>
        <w:t xml:space="preserve">Прогноз социально-экономического развития </w:t>
      </w:r>
      <w:r w:rsidR="00EE2DAC">
        <w:rPr>
          <w:rFonts w:eastAsia="Times New Roman" w:cs="Times New Roman"/>
          <w:kern w:val="0"/>
          <w:szCs w:val="28"/>
          <w:lang w:eastAsia="ru-RU"/>
        </w:rPr>
        <w:t xml:space="preserve">Гилевского сельсовета </w:t>
      </w:r>
      <w:r w:rsidRPr="00966963">
        <w:rPr>
          <w:rFonts w:eastAsia="MS Mincho" w:cs="Times New Roman"/>
          <w:kern w:val="0"/>
          <w:szCs w:val="28"/>
        </w:rPr>
        <w:t xml:space="preserve">Искитимского района </w:t>
      </w:r>
      <w:r w:rsidR="007200AB">
        <w:rPr>
          <w:rFonts w:eastAsia="Times New Roman" w:cs="Times New Roman"/>
          <w:kern w:val="0"/>
          <w:szCs w:val="28"/>
          <w:lang w:eastAsia="ru-RU"/>
        </w:rPr>
        <w:t>на 2026 год и плановый период 2027-2028</w:t>
      </w:r>
      <w:r w:rsidRPr="00966963">
        <w:rPr>
          <w:rFonts w:eastAsia="Times New Roman" w:cs="Times New Roman"/>
          <w:kern w:val="0"/>
          <w:szCs w:val="28"/>
          <w:lang w:eastAsia="ru-RU"/>
        </w:rPr>
        <w:t xml:space="preserve"> годов разработан в трех вариантах</w:t>
      </w:r>
      <w:r w:rsidRPr="00966963">
        <w:rPr>
          <w:rFonts w:eastAsia="Times New Roman" w:cs="Times New Roman"/>
          <w:color w:val="000000"/>
          <w:kern w:val="0"/>
          <w:szCs w:val="28"/>
          <w:lang w:eastAsia="ru-RU"/>
        </w:rPr>
        <w:t xml:space="preserve"> социально-экономического развития, характеризующихся степенью влияния факторов внутренней и внешней среды</w:t>
      </w:r>
      <w:r w:rsidRPr="00966963">
        <w:rPr>
          <w:rFonts w:eastAsia="Times New Roman" w:cs="Times New Roman"/>
          <w:kern w:val="0"/>
          <w:szCs w:val="28"/>
          <w:lang w:eastAsia="ru-RU"/>
        </w:rPr>
        <w:t>: консервативный, целевой и инновационный сценарии.</w:t>
      </w:r>
    </w:p>
    <w:p w:rsidR="00966963" w:rsidRPr="00966963" w:rsidRDefault="00966963" w:rsidP="003D6E5D">
      <w:pPr>
        <w:ind w:firstLine="567"/>
        <w:jc w:val="both"/>
        <w:rPr>
          <w:rFonts w:eastAsia="Times New Roman" w:cs="Times New Roman"/>
          <w:kern w:val="0"/>
          <w:szCs w:val="28"/>
          <w:lang w:eastAsia="ru-RU"/>
        </w:rPr>
      </w:pPr>
      <w:r w:rsidRPr="00966963">
        <w:rPr>
          <w:rFonts w:eastAsia="Times New Roman" w:cs="Times New Roman"/>
          <w:kern w:val="0"/>
          <w:szCs w:val="28"/>
          <w:lang w:eastAsia="ru-RU"/>
        </w:rPr>
        <w:t xml:space="preserve">Целевые показатели прогноза социально-экономического развития </w:t>
      </w:r>
      <w:r w:rsidR="006C3B3B">
        <w:rPr>
          <w:rFonts w:eastAsia="Times New Roman" w:cs="Times New Roman"/>
          <w:kern w:val="0"/>
          <w:szCs w:val="28"/>
          <w:lang w:eastAsia="ru-RU"/>
        </w:rPr>
        <w:t xml:space="preserve">Гилевского сельсовета </w:t>
      </w:r>
      <w:r w:rsidR="00A971C9">
        <w:rPr>
          <w:rFonts w:eastAsia="Times New Roman" w:cs="Times New Roman"/>
          <w:kern w:val="0"/>
          <w:szCs w:val="28"/>
          <w:lang w:eastAsia="ru-RU"/>
        </w:rPr>
        <w:t>Искитимского района на 2026</w:t>
      </w:r>
      <w:r w:rsidRPr="00966963">
        <w:rPr>
          <w:rFonts w:eastAsia="Times New Roman" w:cs="Times New Roman"/>
          <w:kern w:val="0"/>
          <w:szCs w:val="28"/>
          <w:lang w:eastAsia="ru-RU"/>
        </w:rPr>
        <w:t xml:space="preserve"> год и плановы</w:t>
      </w:r>
      <w:r w:rsidR="00A971C9">
        <w:rPr>
          <w:rFonts w:eastAsia="Times New Roman" w:cs="Times New Roman"/>
          <w:kern w:val="0"/>
          <w:szCs w:val="28"/>
          <w:lang w:eastAsia="ru-RU"/>
        </w:rPr>
        <w:t>й период 2027 и 2028</w:t>
      </w:r>
      <w:r w:rsidRPr="00966963">
        <w:rPr>
          <w:rFonts w:eastAsia="Times New Roman" w:cs="Times New Roman"/>
          <w:kern w:val="0"/>
          <w:szCs w:val="28"/>
          <w:lang w:eastAsia="ru-RU"/>
        </w:rPr>
        <w:t xml:space="preserve"> годов приведены в таблице 1.</w:t>
      </w:r>
    </w:p>
    <w:p w:rsidR="00966963" w:rsidRPr="00966963" w:rsidRDefault="00966963" w:rsidP="003D6E5D">
      <w:pPr>
        <w:widowControl w:val="0"/>
        <w:ind w:firstLine="709"/>
        <w:jc w:val="both"/>
        <w:rPr>
          <w:rFonts w:eastAsia="Times New Roman" w:cs="Times New Roman"/>
          <w:kern w:val="0"/>
          <w:szCs w:val="28"/>
          <w:lang w:eastAsia="ru-RU"/>
        </w:rPr>
        <w:sectPr w:rsidR="00966963" w:rsidRPr="00966963" w:rsidSect="00966963">
          <w:headerReference w:type="default" r:id="rId9"/>
          <w:pgSz w:w="11906" w:h="16838"/>
          <w:pgMar w:top="1134" w:right="567" w:bottom="1134" w:left="1418" w:header="709" w:footer="709" w:gutter="0"/>
          <w:cols w:space="708"/>
          <w:titlePg/>
          <w:docGrid w:linePitch="360"/>
        </w:sectPr>
      </w:pPr>
    </w:p>
    <w:p w:rsidR="00966963" w:rsidRPr="00966963" w:rsidRDefault="00966963" w:rsidP="003D6E5D">
      <w:pPr>
        <w:keepNext/>
        <w:jc w:val="right"/>
        <w:rPr>
          <w:rFonts w:eastAsia="Calibri" w:cs="Times New Roman"/>
          <w:kern w:val="0"/>
          <w:sz w:val="24"/>
          <w:szCs w:val="24"/>
        </w:rPr>
      </w:pPr>
      <w:r w:rsidRPr="00966963">
        <w:rPr>
          <w:rFonts w:eastAsia="Calibri" w:cs="Times New Roman"/>
          <w:kern w:val="0"/>
          <w:sz w:val="24"/>
          <w:szCs w:val="24"/>
        </w:rPr>
        <w:lastRenderedPageBreak/>
        <w:t>Таблица 1</w:t>
      </w:r>
    </w:p>
    <w:p w:rsidR="00966963" w:rsidRPr="00966963" w:rsidRDefault="00966963" w:rsidP="003D6E5D">
      <w:pPr>
        <w:keepNext/>
        <w:jc w:val="center"/>
        <w:rPr>
          <w:rFonts w:eastAsia="Calibri" w:cs="Times New Roman"/>
          <w:kern w:val="0"/>
          <w:sz w:val="24"/>
          <w:szCs w:val="24"/>
        </w:rPr>
      </w:pPr>
      <w:r w:rsidRPr="00966963">
        <w:rPr>
          <w:rFonts w:eastAsia="Calibri" w:cs="Times New Roman"/>
          <w:kern w:val="0"/>
          <w:sz w:val="24"/>
          <w:szCs w:val="24"/>
        </w:rPr>
        <w:t>Целевые показатели прогноза социально-экономического развития Искитимского района</w:t>
      </w:r>
    </w:p>
    <w:p w:rsidR="00966963" w:rsidRPr="00966963" w:rsidRDefault="0053206F" w:rsidP="003D6E5D">
      <w:pPr>
        <w:autoSpaceDE w:val="0"/>
        <w:autoSpaceDN w:val="0"/>
        <w:adjustRightInd w:val="0"/>
        <w:jc w:val="center"/>
        <w:rPr>
          <w:rFonts w:eastAsia="Calibri" w:cs="Times New Roman"/>
          <w:kern w:val="0"/>
          <w:sz w:val="24"/>
          <w:szCs w:val="24"/>
        </w:rPr>
      </w:pPr>
      <w:r>
        <w:rPr>
          <w:rFonts w:eastAsia="Calibri" w:cs="Times New Roman"/>
          <w:kern w:val="0"/>
          <w:sz w:val="24"/>
          <w:szCs w:val="24"/>
        </w:rPr>
        <w:t>на 2025 год и плановый период 2027 и 2028</w:t>
      </w:r>
      <w:r w:rsidR="00966963" w:rsidRPr="00966963">
        <w:rPr>
          <w:rFonts w:eastAsia="Calibri" w:cs="Times New Roman"/>
          <w:kern w:val="0"/>
          <w:sz w:val="24"/>
          <w:szCs w:val="24"/>
        </w:rPr>
        <w:t xml:space="preserve"> годов</w:t>
      </w:r>
    </w:p>
    <w:p w:rsidR="004803A8" w:rsidRPr="00D0434C" w:rsidRDefault="004803A8" w:rsidP="003D6E5D">
      <w:pPr>
        <w:autoSpaceDE w:val="0"/>
        <w:autoSpaceDN w:val="0"/>
        <w:adjustRightInd w:val="0"/>
        <w:jc w:val="center"/>
        <w:rPr>
          <w:szCs w:val="28"/>
        </w:rPr>
      </w:pPr>
    </w:p>
    <w:tbl>
      <w:tblPr>
        <w:tblpPr w:leftFromText="180" w:rightFromText="180" w:vertAnchor="text" w:horzAnchor="margin" w:tblpXSpec="center" w:tblpY="223"/>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82"/>
        <w:gridCol w:w="1707"/>
        <w:gridCol w:w="1128"/>
        <w:gridCol w:w="1395"/>
        <w:gridCol w:w="1298"/>
        <w:gridCol w:w="1276"/>
        <w:gridCol w:w="1276"/>
        <w:gridCol w:w="1275"/>
        <w:gridCol w:w="1276"/>
        <w:gridCol w:w="1276"/>
      </w:tblGrid>
      <w:tr w:rsidR="004803A8" w:rsidRPr="00A561C6" w:rsidTr="008471E6">
        <w:tc>
          <w:tcPr>
            <w:tcW w:w="624" w:type="dxa"/>
            <w:vMerge w:val="restart"/>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 xml:space="preserve">№ </w:t>
            </w:r>
            <w:proofErr w:type="gramStart"/>
            <w:r w:rsidRPr="00A561C6">
              <w:rPr>
                <w:rFonts w:ascii="Times New Roman" w:hAnsi="Times New Roman" w:cs="Times New Roman"/>
                <w:sz w:val="24"/>
                <w:szCs w:val="24"/>
              </w:rPr>
              <w:t>п</w:t>
            </w:r>
            <w:proofErr w:type="gramEnd"/>
            <w:r w:rsidRPr="00A561C6">
              <w:rPr>
                <w:rFonts w:ascii="Times New Roman" w:hAnsi="Times New Roman" w:cs="Times New Roman"/>
                <w:sz w:val="24"/>
                <w:szCs w:val="24"/>
              </w:rPr>
              <w:t>/п</w:t>
            </w:r>
          </w:p>
        </w:tc>
        <w:tc>
          <w:tcPr>
            <w:tcW w:w="2982" w:type="dxa"/>
            <w:vMerge w:val="restart"/>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Наименование показателя</w:t>
            </w:r>
          </w:p>
        </w:tc>
        <w:tc>
          <w:tcPr>
            <w:tcW w:w="1707" w:type="dxa"/>
            <w:vMerge w:val="restart"/>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Единица измерения</w:t>
            </w:r>
          </w:p>
        </w:tc>
        <w:tc>
          <w:tcPr>
            <w:tcW w:w="1128" w:type="dxa"/>
            <w:vMerge w:val="restart"/>
          </w:tcPr>
          <w:p w:rsidR="004803A8" w:rsidRPr="00A561C6" w:rsidRDefault="004803A8" w:rsidP="003D6E5D">
            <w:pPr>
              <w:pStyle w:val="ConsPlusNormal"/>
              <w:jc w:val="center"/>
              <w:rPr>
                <w:rFonts w:ascii="Times New Roman" w:hAnsi="Times New Roman" w:cs="Times New Roman"/>
                <w:sz w:val="24"/>
                <w:szCs w:val="24"/>
              </w:rPr>
            </w:pPr>
          </w:p>
          <w:p w:rsidR="004803A8" w:rsidRPr="00A561C6" w:rsidRDefault="00A971C9"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2024</w:t>
            </w:r>
            <w:r w:rsidR="004803A8" w:rsidRPr="00A561C6">
              <w:rPr>
                <w:rFonts w:ascii="Times New Roman" w:hAnsi="Times New Roman" w:cs="Times New Roman"/>
                <w:sz w:val="24"/>
                <w:szCs w:val="24"/>
              </w:rPr>
              <w:t>год</w:t>
            </w:r>
          </w:p>
        </w:tc>
        <w:tc>
          <w:tcPr>
            <w:tcW w:w="1395" w:type="dxa"/>
            <w:vMerge w:val="restart"/>
          </w:tcPr>
          <w:p w:rsidR="004803A8" w:rsidRPr="00A561C6" w:rsidRDefault="00A971C9"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2025</w:t>
            </w:r>
            <w:r w:rsidR="004803A8" w:rsidRPr="00A561C6">
              <w:rPr>
                <w:rFonts w:ascii="Times New Roman" w:hAnsi="Times New Roman" w:cs="Times New Roman"/>
                <w:sz w:val="24"/>
                <w:szCs w:val="24"/>
              </w:rPr>
              <w:t>год (ожидаемое значение)</w:t>
            </w:r>
          </w:p>
        </w:tc>
        <w:tc>
          <w:tcPr>
            <w:tcW w:w="7677" w:type="dxa"/>
            <w:gridSpan w:val="6"/>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Прогноз, годы</w:t>
            </w:r>
          </w:p>
        </w:tc>
      </w:tr>
      <w:tr w:rsidR="004803A8" w:rsidRPr="00A561C6" w:rsidTr="008471E6">
        <w:trPr>
          <w:trHeight w:val="168"/>
        </w:trPr>
        <w:tc>
          <w:tcPr>
            <w:tcW w:w="624" w:type="dxa"/>
            <w:vMerge/>
          </w:tcPr>
          <w:p w:rsidR="004803A8" w:rsidRPr="00A561C6" w:rsidRDefault="004803A8" w:rsidP="003D6E5D">
            <w:pPr>
              <w:rPr>
                <w:sz w:val="24"/>
                <w:szCs w:val="24"/>
              </w:rPr>
            </w:pPr>
          </w:p>
        </w:tc>
        <w:tc>
          <w:tcPr>
            <w:tcW w:w="2982" w:type="dxa"/>
            <w:vMerge/>
          </w:tcPr>
          <w:p w:rsidR="004803A8" w:rsidRPr="00A561C6" w:rsidRDefault="004803A8" w:rsidP="003D6E5D">
            <w:pPr>
              <w:rPr>
                <w:sz w:val="24"/>
                <w:szCs w:val="24"/>
              </w:rPr>
            </w:pPr>
          </w:p>
        </w:tc>
        <w:tc>
          <w:tcPr>
            <w:tcW w:w="1707" w:type="dxa"/>
            <w:vMerge/>
          </w:tcPr>
          <w:p w:rsidR="004803A8" w:rsidRPr="00A561C6" w:rsidRDefault="004803A8" w:rsidP="003D6E5D">
            <w:pPr>
              <w:rPr>
                <w:sz w:val="24"/>
                <w:szCs w:val="24"/>
              </w:rPr>
            </w:pPr>
          </w:p>
        </w:tc>
        <w:tc>
          <w:tcPr>
            <w:tcW w:w="1128" w:type="dxa"/>
            <w:vMerge/>
          </w:tcPr>
          <w:p w:rsidR="004803A8" w:rsidRPr="00A561C6" w:rsidRDefault="004803A8" w:rsidP="003D6E5D">
            <w:pPr>
              <w:rPr>
                <w:sz w:val="24"/>
                <w:szCs w:val="24"/>
              </w:rPr>
            </w:pPr>
          </w:p>
        </w:tc>
        <w:tc>
          <w:tcPr>
            <w:tcW w:w="1395" w:type="dxa"/>
            <w:vMerge/>
          </w:tcPr>
          <w:p w:rsidR="004803A8" w:rsidRPr="00A561C6" w:rsidRDefault="004803A8" w:rsidP="003D6E5D">
            <w:pPr>
              <w:rPr>
                <w:sz w:val="24"/>
                <w:szCs w:val="24"/>
              </w:rPr>
            </w:pPr>
          </w:p>
        </w:tc>
        <w:tc>
          <w:tcPr>
            <w:tcW w:w="2574" w:type="dxa"/>
            <w:gridSpan w:val="2"/>
          </w:tcPr>
          <w:p w:rsidR="004803A8" w:rsidRPr="00A561C6" w:rsidRDefault="00A971C9"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2026</w:t>
            </w:r>
          </w:p>
        </w:tc>
        <w:tc>
          <w:tcPr>
            <w:tcW w:w="2551" w:type="dxa"/>
            <w:gridSpan w:val="2"/>
          </w:tcPr>
          <w:p w:rsidR="004803A8" w:rsidRPr="00A561C6" w:rsidRDefault="00A971C9"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2027</w:t>
            </w:r>
          </w:p>
        </w:tc>
        <w:tc>
          <w:tcPr>
            <w:tcW w:w="2552" w:type="dxa"/>
            <w:gridSpan w:val="2"/>
          </w:tcPr>
          <w:p w:rsidR="004803A8" w:rsidRPr="00A561C6" w:rsidRDefault="00A971C9"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2028</w:t>
            </w:r>
          </w:p>
        </w:tc>
      </w:tr>
      <w:tr w:rsidR="004803A8" w:rsidRPr="00A561C6" w:rsidTr="008471E6">
        <w:tc>
          <w:tcPr>
            <w:tcW w:w="624" w:type="dxa"/>
            <w:vMerge/>
          </w:tcPr>
          <w:p w:rsidR="004803A8" w:rsidRPr="00A561C6" w:rsidRDefault="004803A8" w:rsidP="003D6E5D">
            <w:pPr>
              <w:rPr>
                <w:sz w:val="24"/>
                <w:szCs w:val="24"/>
              </w:rPr>
            </w:pPr>
          </w:p>
        </w:tc>
        <w:tc>
          <w:tcPr>
            <w:tcW w:w="2982" w:type="dxa"/>
            <w:vMerge/>
          </w:tcPr>
          <w:p w:rsidR="004803A8" w:rsidRPr="00A561C6" w:rsidRDefault="004803A8" w:rsidP="003D6E5D">
            <w:pPr>
              <w:rPr>
                <w:sz w:val="24"/>
                <w:szCs w:val="24"/>
              </w:rPr>
            </w:pPr>
          </w:p>
        </w:tc>
        <w:tc>
          <w:tcPr>
            <w:tcW w:w="1707" w:type="dxa"/>
            <w:vMerge/>
          </w:tcPr>
          <w:p w:rsidR="004803A8" w:rsidRPr="00A561C6" w:rsidRDefault="004803A8" w:rsidP="003D6E5D">
            <w:pPr>
              <w:rPr>
                <w:sz w:val="24"/>
                <w:szCs w:val="24"/>
              </w:rPr>
            </w:pPr>
          </w:p>
        </w:tc>
        <w:tc>
          <w:tcPr>
            <w:tcW w:w="1128" w:type="dxa"/>
            <w:vMerge/>
          </w:tcPr>
          <w:p w:rsidR="004803A8" w:rsidRPr="00A561C6" w:rsidRDefault="004803A8" w:rsidP="003D6E5D">
            <w:pPr>
              <w:rPr>
                <w:sz w:val="24"/>
                <w:szCs w:val="24"/>
              </w:rPr>
            </w:pPr>
          </w:p>
        </w:tc>
        <w:tc>
          <w:tcPr>
            <w:tcW w:w="1395" w:type="dxa"/>
            <w:vMerge/>
          </w:tcPr>
          <w:p w:rsidR="004803A8" w:rsidRPr="00A561C6" w:rsidRDefault="004803A8" w:rsidP="003D6E5D">
            <w:pPr>
              <w:rPr>
                <w:sz w:val="24"/>
                <w:szCs w:val="24"/>
              </w:rPr>
            </w:pP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вариант 1</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вариант 2</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вариант 1</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вариант 2</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вариант 1</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вариант 2</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Внутренний валовой продукт</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млн. рублей</w:t>
            </w:r>
          </w:p>
        </w:tc>
        <w:tc>
          <w:tcPr>
            <w:tcW w:w="1128"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58,8</w:t>
            </w:r>
          </w:p>
        </w:tc>
        <w:tc>
          <w:tcPr>
            <w:tcW w:w="1395"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69,3</w:t>
            </w:r>
          </w:p>
        </w:tc>
        <w:tc>
          <w:tcPr>
            <w:tcW w:w="1298"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77,2</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77,8</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86,8</w:t>
            </w:r>
          </w:p>
        </w:tc>
        <w:tc>
          <w:tcPr>
            <w:tcW w:w="1275"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88,1</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97,4</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99,8</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2</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Индекс валового внутреннего продукта</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proofErr w:type="gramStart"/>
            <w:r w:rsidRPr="00A561C6">
              <w:rPr>
                <w:rFonts w:ascii="Times New Roman" w:hAnsi="Times New Roman" w:cs="Times New Roman"/>
                <w:sz w:val="24"/>
                <w:szCs w:val="24"/>
              </w:rPr>
              <w:t>в</w:t>
            </w:r>
            <w:proofErr w:type="gramEnd"/>
            <w:r w:rsidRPr="00A561C6">
              <w:rPr>
                <w:rFonts w:ascii="Times New Roman" w:hAnsi="Times New Roman" w:cs="Times New Roman"/>
                <w:sz w:val="24"/>
                <w:szCs w:val="24"/>
              </w:rPr>
              <w:t xml:space="preserve"> % </w:t>
            </w:r>
            <w:proofErr w:type="gramStart"/>
            <w:r w:rsidRPr="00A561C6">
              <w:rPr>
                <w:rFonts w:ascii="Times New Roman" w:hAnsi="Times New Roman" w:cs="Times New Roman"/>
                <w:sz w:val="24"/>
                <w:szCs w:val="24"/>
              </w:rPr>
              <w:t>к</w:t>
            </w:r>
            <w:proofErr w:type="gramEnd"/>
            <w:r w:rsidRPr="00A561C6">
              <w:rPr>
                <w:rFonts w:ascii="Times New Roman" w:hAnsi="Times New Roman" w:cs="Times New Roman"/>
                <w:sz w:val="24"/>
                <w:szCs w:val="24"/>
              </w:rPr>
              <w:t xml:space="preserve"> предыдущему году</w:t>
            </w:r>
          </w:p>
        </w:tc>
        <w:tc>
          <w:tcPr>
            <w:tcW w:w="1128"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96,5</w:t>
            </w:r>
          </w:p>
        </w:tc>
        <w:tc>
          <w:tcPr>
            <w:tcW w:w="1395"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111,8</w:t>
            </w:r>
          </w:p>
        </w:tc>
        <w:tc>
          <w:tcPr>
            <w:tcW w:w="1298"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106,1</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107,0</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107,5</w:t>
            </w:r>
          </w:p>
        </w:tc>
        <w:tc>
          <w:tcPr>
            <w:tcW w:w="1275"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108,4</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107,7</w:t>
            </w:r>
          </w:p>
        </w:tc>
        <w:tc>
          <w:tcPr>
            <w:tcW w:w="1276" w:type="dxa"/>
          </w:tcPr>
          <w:p w:rsidR="004803A8" w:rsidRPr="00A561C6" w:rsidRDefault="004803A8" w:rsidP="003D6E5D">
            <w:pPr>
              <w:pStyle w:val="Default"/>
              <w:jc w:val="center"/>
              <w:rPr>
                <w:rFonts w:ascii="Times New Roman" w:hAnsi="Times New Roman" w:cs="Times New Roman"/>
              </w:rPr>
            </w:pPr>
            <w:r w:rsidRPr="00A561C6">
              <w:rPr>
                <w:rFonts w:ascii="Times New Roman" w:hAnsi="Times New Roman" w:cs="Times New Roman"/>
              </w:rPr>
              <w:t>108,7</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Внутренний валовой продукт на душу населения</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тыс. рублей</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240,2</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248,0</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300,0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300,0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350,0</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355,4</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355,0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360,0</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Индекс промышленного производства</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proofErr w:type="gramStart"/>
            <w:r w:rsidRPr="00A561C6">
              <w:rPr>
                <w:rFonts w:ascii="Times New Roman" w:hAnsi="Times New Roman" w:cs="Times New Roman"/>
                <w:sz w:val="24"/>
                <w:szCs w:val="24"/>
              </w:rPr>
              <w:t>в</w:t>
            </w:r>
            <w:proofErr w:type="gramEnd"/>
            <w:r w:rsidRPr="00A561C6">
              <w:rPr>
                <w:rFonts w:ascii="Times New Roman" w:hAnsi="Times New Roman" w:cs="Times New Roman"/>
                <w:sz w:val="24"/>
                <w:szCs w:val="24"/>
              </w:rPr>
              <w:t xml:space="preserve"> % </w:t>
            </w:r>
            <w:proofErr w:type="gramStart"/>
            <w:r w:rsidRPr="00A561C6">
              <w:rPr>
                <w:rFonts w:ascii="Times New Roman" w:hAnsi="Times New Roman" w:cs="Times New Roman"/>
                <w:sz w:val="24"/>
                <w:szCs w:val="24"/>
              </w:rPr>
              <w:t>к</w:t>
            </w:r>
            <w:proofErr w:type="gramEnd"/>
            <w:r w:rsidRPr="00A561C6">
              <w:rPr>
                <w:rFonts w:ascii="Times New Roman" w:hAnsi="Times New Roman" w:cs="Times New Roman"/>
                <w:sz w:val="24"/>
                <w:szCs w:val="24"/>
              </w:rPr>
              <w:t xml:space="preserve"> предыдущему году</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5</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Индекс производства продукции сельского хозяйства</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proofErr w:type="gramStart"/>
            <w:r w:rsidRPr="00A561C6">
              <w:rPr>
                <w:rFonts w:ascii="Times New Roman" w:hAnsi="Times New Roman" w:cs="Times New Roman"/>
                <w:sz w:val="24"/>
                <w:szCs w:val="24"/>
              </w:rPr>
              <w:t>в</w:t>
            </w:r>
            <w:proofErr w:type="gramEnd"/>
            <w:r w:rsidRPr="00A561C6">
              <w:rPr>
                <w:rFonts w:ascii="Times New Roman" w:hAnsi="Times New Roman" w:cs="Times New Roman"/>
                <w:sz w:val="24"/>
                <w:szCs w:val="24"/>
              </w:rPr>
              <w:t xml:space="preserve"> % </w:t>
            </w:r>
            <w:proofErr w:type="gramStart"/>
            <w:r w:rsidRPr="00A561C6">
              <w:rPr>
                <w:rFonts w:ascii="Times New Roman" w:hAnsi="Times New Roman" w:cs="Times New Roman"/>
                <w:sz w:val="24"/>
                <w:szCs w:val="24"/>
              </w:rPr>
              <w:t>к</w:t>
            </w:r>
            <w:proofErr w:type="gramEnd"/>
            <w:r w:rsidRPr="00A561C6">
              <w:rPr>
                <w:rFonts w:ascii="Times New Roman" w:hAnsi="Times New Roman" w:cs="Times New Roman"/>
                <w:sz w:val="24"/>
                <w:szCs w:val="24"/>
              </w:rPr>
              <w:t xml:space="preserve"> предыдущему году</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83,5</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84,9</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85,6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86,2</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87</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87,7</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88,4</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83,5</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6</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Индекс объема работ, выполненных по виду деятельности «строительство»</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proofErr w:type="gramStart"/>
            <w:r w:rsidRPr="00A561C6">
              <w:rPr>
                <w:rFonts w:ascii="Times New Roman" w:hAnsi="Times New Roman" w:cs="Times New Roman"/>
                <w:sz w:val="24"/>
                <w:szCs w:val="24"/>
              </w:rPr>
              <w:t>в</w:t>
            </w:r>
            <w:proofErr w:type="gramEnd"/>
            <w:r w:rsidRPr="00A561C6">
              <w:rPr>
                <w:rFonts w:ascii="Times New Roman" w:hAnsi="Times New Roman" w:cs="Times New Roman"/>
                <w:sz w:val="24"/>
                <w:szCs w:val="24"/>
              </w:rPr>
              <w:t xml:space="preserve"> % </w:t>
            </w:r>
            <w:proofErr w:type="gramStart"/>
            <w:r w:rsidRPr="00A561C6">
              <w:rPr>
                <w:rFonts w:ascii="Times New Roman" w:hAnsi="Times New Roman" w:cs="Times New Roman"/>
                <w:sz w:val="24"/>
                <w:szCs w:val="24"/>
              </w:rPr>
              <w:t>к</w:t>
            </w:r>
            <w:proofErr w:type="gramEnd"/>
            <w:r w:rsidRPr="00A561C6">
              <w:rPr>
                <w:rFonts w:ascii="Times New Roman" w:hAnsi="Times New Roman" w:cs="Times New Roman"/>
                <w:sz w:val="24"/>
                <w:szCs w:val="24"/>
              </w:rPr>
              <w:t xml:space="preserve"> предыдущему году</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p>
        </w:tc>
        <w:tc>
          <w:tcPr>
            <w:tcW w:w="1395" w:type="dxa"/>
          </w:tcPr>
          <w:p w:rsidR="004803A8" w:rsidRPr="00A561C6" w:rsidRDefault="004803A8" w:rsidP="003D6E5D">
            <w:pPr>
              <w:jc w:val="center"/>
              <w:rPr>
                <w:sz w:val="24"/>
                <w:szCs w:val="24"/>
              </w:rPr>
            </w:pPr>
            <w:r w:rsidRPr="00A561C6">
              <w:rPr>
                <w:sz w:val="24"/>
                <w:szCs w:val="24"/>
              </w:rPr>
              <w:t>0</w:t>
            </w:r>
          </w:p>
        </w:tc>
        <w:tc>
          <w:tcPr>
            <w:tcW w:w="1298" w:type="dxa"/>
          </w:tcPr>
          <w:p w:rsidR="004803A8" w:rsidRPr="00A561C6" w:rsidRDefault="004803A8" w:rsidP="003D6E5D">
            <w:pPr>
              <w:jc w:val="center"/>
              <w:rPr>
                <w:sz w:val="24"/>
                <w:szCs w:val="24"/>
              </w:rPr>
            </w:pPr>
            <w:r w:rsidRPr="00A561C6">
              <w:rPr>
                <w:sz w:val="24"/>
                <w:szCs w:val="24"/>
              </w:rPr>
              <w:t>0</w:t>
            </w:r>
          </w:p>
        </w:tc>
        <w:tc>
          <w:tcPr>
            <w:tcW w:w="1276" w:type="dxa"/>
          </w:tcPr>
          <w:p w:rsidR="004803A8" w:rsidRPr="00A561C6" w:rsidRDefault="004803A8" w:rsidP="003D6E5D">
            <w:pPr>
              <w:jc w:val="center"/>
              <w:rPr>
                <w:sz w:val="24"/>
                <w:szCs w:val="24"/>
              </w:rPr>
            </w:pPr>
            <w:r w:rsidRPr="00A561C6">
              <w:rPr>
                <w:sz w:val="24"/>
                <w:szCs w:val="24"/>
              </w:rPr>
              <w:t>0</w:t>
            </w:r>
          </w:p>
        </w:tc>
        <w:tc>
          <w:tcPr>
            <w:tcW w:w="1276" w:type="dxa"/>
          </w:tcPr>
          <w:p w:rsidR="004803A8" w:rsidRPr="00A561C6" w:rsidRDefault="004803A8" w:rsidP="003D6E5D">
            <w:pPr>
              <w:jc w:val="center"/>
              <w:rPr>
                <w:sz w:val="24"/>
                <w:szCs w:val="24"/>
              </w:rPr>
            </w:pPr>
            <w:r w:rsidRPr="00A561C6">
              <w:rPr>
                <w:sz w:val="24"/>
                <w:szCs w:val="24"/>
              </w:rPr>
              <w:t>0</w:t>
            </w:r>
          </w:p>
        </w:tc>
        <w:tc>
          <w:tcPr>
            <w:tcW w:w="1275" w:type="dxa"/>
          </w:tcPr>
          <w:p w:rsidR="004803A8" w:rsidRPr="00A561C6" w:rsidRDefault="004803A8" w:rsidP="003D6E5D">
            <w:pPr>
              <w:jc w:val="center"/>
              <w:rPr>
                <w:sz w:val="24"/>
                <w:szCs w:val="24"/>
              </w:rPr>
            </w:pPr>
            <w:r w:rsidRPr="00A561C6">
              <w:rPr>
                <w:sz w:val="24"/>
                <w:szCs w:val="24"/>
              </w:rPr>
              <w:t>0</w:t>
            </w:r>
          </w:p>
        </w:tc>
        <w:tc>
          <w:tcPr>
            <w:tcW w:w="1276" w:type="dxa"/>
          </w:tcPr>
          <w:p w:rsidR="004803A8" w:rsidRPr="00A561C6" w:rsidRDefault="004803A8" w:rsidP="003D6E5D">
            <w:pPr>
              <w:jc w:val="center"/>
              <w:rPr>
                <w:sz w:val="24"/>
                <w:szCs w:val="24"/>
              </w:rPr>
            </w:pPr>
            <w:r w:rsidRPr="00A561C6">
              <w:rPr>
                <w:sz w:val="24"/>
                <w:szCs w:val="24"/>
              </w:rPr>
              <w:t>0</w:t>
            </w:r>
          </w:p>
        </w:tc>
        <w:tc>
          <w:tcPr>
            <w:tcW w:w="1276" w:type="dxa"/>
          </w:tcPr>
          <w:p w:rsidR="004803A8" w:rsidRPr="00A561C6" w:rsidRDefault="004803A8" w:rsidP="003D6E5D">
            <w:pPr>
              <w:jc w:val="center"/>
              <w:rPr>
                <w:sz w:val="24"/>
                <w:szCs w:val="24"/>
              </w:rPr>
            </w:pPr>
            <w:r w:rsidRPr="00A561C6">
              <w:rPr>
                <w:sz w:val="24"/>
                <w:szCs w:val="24"/>
              </w:rPr>
              <w:t>0</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7</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 xml:space="preserve">Ввод в действие жилых домов за счет всех источников </w:t>
            </w:r>
            <w:r w:rsidRPr="00A561C6">
              <w:rPr>
                <w:rFonts w:ascii="Times New Roman" w:hAnsi="Times New Roman" w:cs="Times New Roman"/>
                <w:sz w:val="24"/>
                <w:szCs w:val="24"/>
              </w:rPr>
              <w:lastRenderedPageBreak/>
              <w:t>финансирования</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lastRenderedPageBreak/>
              <w:t>кв. м.</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lastRenderedPageBreak/>
              <w:t>8</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Индекс оборота розничной торговли</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proofErr w:type="gramStart"/>
            <w:r w:rsidRPr="00A561C6">
              <w:rPr>
                <w:rFonts w:ascii="Times New Roman" w:hAnsi="Times New Roman" w:cs="Times New Roman"/>
                <w:sz w:val="24"/>
                <w:szCs w:val="24"/>
              </w:rPr>
              <w:t>в</w:t>
            </w:r>
            <w:proofErr w:type="gramEnd"/>
            <w:r w:rsidRPr="00A561C6">
              <w:rPr>
                <w:rFonts w:ascii="Times New Roman" w:hAnsi="Times New Roman" w:cs="Times New Roman"/>
                <w:sz w:val="24"/>
                <w:szCs w:val="24"/>
              </w:rPr>
              <w:t xml:space="preserve"> % </w:t>
            </w:r>
            <w:proofErr w:type="gramStart"/>
            <w:r w:rsidRPr="00A561C6">
              <w:rPr>
                <w:rFonts w:ascii="Times New Roman" w:hAnsi="Times New Roman" w:cs="Times New Roman"/>
                <w:sz w:val="24"/>
                <w:szCs w:val="24"/>
              </w:rPr>
              <w:t>к</w:t>
            </w:r>
            <w:proofErr w:type="gramEnd"/>
            <w:r w:rsidRPr="00A561C6">
              <w:rPr>
                <w:rFonts w:ascii="Times New Roman" w:hAnsi="Times New Roman" w:cs="Times New Roman"/>
                <w:sz w:val="24"/>
                <w:szCs w:val="24"/>
              </w:rPr>
              <w:t xml:space="preserve"> предыдущему году</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97</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95</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95</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95,6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98,6</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98,8</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99,7</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99,7</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Индекс объема платных услуг населению</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proofErr w:type="gramStart"/>
            <w:r w:rsidRPr="00A561C6">
              <w:rPr>
                <w:rFonts w:ascii="Times New Roman" w:hAnsi="Times New Roman" w:cs="Times New Roman"/>
                <w:sz w:val="24"/>
                <w:szCs w:val="24"/>
              </w:rPr>
              <w:t>в</w:t>
            </w:r>
            <w:proofErr w:type="gramEnd"/>
            <w:r w:rsidRPr="00A561C6">
              <w:rPr>
                <w:rFonts w:ascii="Times New Roman" w:hAnsi="Times New Roman" w:cs="Times New Roman"/>
                <w:sz w:val="24"/>
                <w:szCs w:val="24"/>
              </w:rPr>
              <w:t xml:space="preserve"> % </w:t>
            </w:r>
            <w:proofErr w:type="gramStart"/>
            <w:r w:rsidRPr="00A561C6">
              <w:rPr>
                <w:rFonts w:ascii="Times New Roman" w:hAnsi="Times New Roman" w:cs="Times New Roman"/>
                <w:sz w:val="24"/>
                <w:szCs w:val="24"/>
              </w:rPr>
              <w:t>к</w:t>
            </w:r>
            <w:proofErr w:type="gramEnd"/>
            <w:r w:rsidRPr="00A561C6">
              <w:rPr>
                <w:rFonts w:ascii="Times New Roman" w:hAnsi="Times New Roman" w:cs="Times New Roman"/>
                <w:sz w:val="24"/>
                <w:szCs w:val="24"/>
              </w:rPr>
              <w:t xml:space="preserve"> предыдущему году</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110</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93,01</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94,06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94,08</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95,01</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95,1</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96,1</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96,1</w:t>
            </w:r>
          </w:p>
        </w:tc>
      </w:tr>
      <w:tr w:rsidR="00C364AC" w:rsidRPr="00A561C6" w:rsidTr="008471E6">
        <w:tc>
          <w:tcPr>
            <w:tcW w:w="624" w:type="dxa"/>
          </w:tcPr>
          <w:p w:rsidR="00C364AC" w:rsidRPr="00A561C6" w:rsidRDefault="00C364AC"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10</w:t>
            </w:r>
          </w:p>
        </w:tc>
        <w:tc>
          <w:tcPr>
            <w:tcW w:w="2982" w:type="dxa"/>
          </w:tcPr>
          <w:p w:rsidR="00C364AC" w:rsidRPr="00A561C6" w:rsidRDefault="00C364AC"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Численность постоянного населения (среднегодовая)</w:t>
            </w:r>
          </w:p>
        </w:tc>
        <w:tc>
          <w:tcPr>
            <w:tcW w:w="1707" w:type="dxa"/>
          </w:tcPr>
          <w:p w:rsidR="00C364AC" w:rsidRPr="00A561C6" w:rsidRDefault="00C364AC"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человек</w:t>
            </w:r>
          </w:p>
        </w:tc>
        <w:tc>
          <w:tcPr>
            <w:tcW w:w="1128" w:type="dxa"/>
          </w:tcPr>
          <w:p w:rsidR="00C364AC" w:rsidRPr="00A561C6" w:rsidRDefault="00C364AC"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790</w:t>
            </w:r>
          </w:p>
        </w:tc>
        <w:tc>
          <w:tcPr>
            <w:tcW w:w="1395" w:type="dxa"/>
          </w:tcPr>
          <w:p w:rsidR="00C364AC" w:rsidRPr="00A561C6" w:rsidRDefault="00C364AC"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790</w:t>
            </w:r>
          </w:p>
        </w:tc>
        <w:tc>
          <w:tcPr>
            <w:tcW w:w="1298" w:type="dxa"/>
          </w:tcPr>
          <w:p w:rsidR="00C364AC" w:rsidRPr="00A561C6" w:rsidRDefault="00C364AC" w:rsidP="003D6E5D">
            <w:pPr>
              <w:pStyle w:val="ConsPlusNormal"/>
              <w:jc w:val="center"/>
              <w:rPr>
                <w:rFonts w:ascii="Times New Roman" w:hAnsi="Times New Roman" w:cs="Times New Roman"/>
                <w:sz w:val="24"/>
                <w:szCs w:val="24"/>
              </w:rPr>
            </w:pPr>
            <w:r w:rsidRPr="00F32DE3">
              <w:rPr>
                <w:rFonts w:ascii="Times New Roman" w:hAnsi="Times New Roman" w:cs="Times New Roman"/>
                <w:sz w:val="24"/>
                <w:szCs w:val="24"/>
              </w:rPr>
              <w:t>790</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F32DE3">
              <w:rPr>
                <w:rFonts w:ascii="Times New Roman" w:hAnsi="Times New Roman" w:cs="Times New Roman"/>
                <w:sz w:val="24"/>
                <w:szCs w:val="24"/>
              </w:rPr>
              <w:t>790</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F32DE3">
              <w:rPr>
                <w:rFonts w:ascii="Times New Roman" w:hAnsi="Times New Roman" w:cs="Times New Roman"/>
                <w:sz w:val="24"/>
                <w:szCs w:val="24"/>
              </w:rPr>
              <w:t>790</w:t>
            </w:r>
          </w:p>
        </w:tc>
        <w:tc>
          <w:tcPr>
            <w:tcW w:w="1275" w:type="dxa"/>
          </w:tcPr>
          <w:p w:rsidR="00C364AC" w:rsidRPr="00A561C6" w:rsidRDefault="00C364AC" w:rsidP="003D6E5D">
            <w:pPr>
              <w:pStyle w:val="ConsPlusNormal"/>
              <w:jc w:val="center"/>
              <w:rPr>
                <w:rFonts w:ascii="Times New Roman" w:hAnsi="Times New Roman" w:cs="Times New Roman"/>
                <w:sz w:val="24"/>
                <w:szCs w:val="24"/>
              </w:rPr>
            </w:pPr>
            <w:r w:rsidRPr="00F32DE3">
              <w:rPr>
                <w:rFonts w:ascii="Times New Roman" w:hAnsi="Times New Roman" w:cs="Times New Roman"/>
                <w:sz w:val="24"/>
                <w:szCs w:val="24"/>
              </w:rPr>
              <w:t>790</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F32DE3">
              <w:rPr>
                <w:rFonts w:ascii="Times New Roman" w:hAnsi="Times New Roman" w:cs="Times New Roman"/>
                <w:sz w:val="24"/>
                <w:szCs w:val="24"/>
              </w:rPr>
              <w:t>790</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F32DE3">
              <w:rPr>
                <w:rFonts w:ascii="Times New Roman" w:hAnsi="Times New Roman" w:cs="Times New Roman"/>
                <w:sz w:val="24"/>
                <w:szCs w:val="24"/>
              </w:rPr>
              <w:t>790</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11</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Общий коэффициент рождаемости</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человек на 1000 населения</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4,6</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4,6</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4,5</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4,3</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4,6</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12</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Коэффициент естественного прироста</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человек на 1000 населения</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-6</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-5</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-3</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-2</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13</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Коэффициент миграционного прироста</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человек на 1</w:t>
            </w:r>
            <w:r w:rsidRPr="00A561C6">
              <w:rPr>
                <w:rFonts w:ascii="Times New Roman" w:hAnsi="Times New Roman" w:cs="Times New Roman"/>
                <w:sz w:val="24"/>
                <w:szCs w:val="24"/>
              </w:rPr>
              <w:t>000 населения</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-2,4</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0,014</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0,016</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0,016</w:t>
            </w:r>
          </w:p>
        </w:tc>
        <w:tc>
          <w:tcPr>
            <w:tcW w:w="1276" w:type="dxa"/>
          </w:tcPr>
          <w:p w:rsidR="004803A8" w:rsidRDefault="004803A8" w:rsidP="003D6E5D">
            <w:pPr>
              <w:jc w:val="center"/>
            </w:pPr>
            <w:r w:rsidRPr="000A181D">
              <w:rPr>
                <w:sz w:val="24"/>
                <w:szCs w:val="24"/>
              </w:rPr>
              <w:t>0,016</w:t>
            </w:r>
          </w:p>
        </w:tc>
        <w:tc>
          <w:tcPr>
            <w:tcW w:w="1275" w:type="dxa"/>
          </w:tcPr>
          <w:p w:rsidR="004803A8" w:rsidRDefault="004803A8" w:rsidP="003D6E5D">
            <w:pPr>
              <w:jc w:val="center"/>
            </w:pPr>
            <w:r w:rsidRPr="000A181D">
              <w:rPr>
                <w:sz w:val="24"/>
                <w:szCs w:val="24"/>
              </w:rPr>
              <w:t>0,016</w:t>
            </w:r>
          </w:p>
        </w:tc>
        <w:tc>
          <w:tcPr>
            <w:tcW w:w="1276" w:type="dxa"/>
          </w:tcPr>
          <w:p w:rsidR="004803A8" w:rsidRDefault="004803A8" w:rsidP="003D6E5D">
            <w:pPr>
              <w:jc w:val="center"/>
            </w:pPr>
            <w:r w:rsidRPr="000A181D">
              <w:rPr>
                <w:sz w:val="24"/>
                <w:szCs w:val="24"/>
              </w:rPr>
              <w:t>0,016</w:t>
            </w:r>
          </w:p>
        </w:tc>
        <w:tc>
          <w:tcPr>
            <w:tcW w:w="1276" w:type="dxa"/>
          </w:tcPr>
          <w:p w:rsidR="004803A8" w:rsidRDefault="004803A8" w:rsidP="003D6E5D">
            <w:pPr>
              <w:jc w:val="center"/>
            </w:pPr>
            <w:r w:rsidRPr="000A181D">
              <w:rPr>
                <w:sz w:val="24"/>
                <w:szCs w:val="24"/>
              </w:rPr>
              <w:t>0,016</w:t>
            </w:r>
          </w:p>
        </w:tc>
      </w:tr>
      <w:tr w:rsidR="00C364AC" w:rsidRPr="00A561C6" w:rsidTr="008471E6">
        <w:tc>
          <w:tcPr>
            <w:tcW w:w="624" w:type="dxa"/>
          </w:tcPr>
          <w:p w:rsidR="00C364AC" w:rsidRPr="00A561C6" w:rsidRDefault="00C364AC"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14</w:t>
            </w:r>
          </w:p>
        </w:tc>
        <w:tc>
          <w:tcPr>
            <w:tcW w:w="2982" w:type="dxa"/>
          </w:tcPr>
          <w:p w:rsidR="00C364AC" w:rsidRPr="00A561C6" w:rsidRDefault="00C364AC"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 xml:space="preserve">Численность </w:t>
            </w:r>
            <w:proofErr w:type="gramStart"/>
            <w:r w:rsidRPr="00A561C6">
              <w:rPr>
                <w:rFonts w:ascii="Times New Roman" w:hAnsi="Times New Roman" w:cs="Times New Roman"/>
                <w:sz w:val="24"/>
                <w:szCs w:val="24"/>
              </w:rPr>
              <w:t>занятых</w:t>
            </w:r>
            <w:proofErr w:type="gramEnd"/>
            <w:r w:rsidRPr="00A561C6">
              <w:rPr>
                <w:rFonts w:ascii="Times New Roman" w:hAnsi="Times New Roman" w:cs="Times New Roman"/>
                <w:sz w:val="24"/>
                <w:szCs w:val="24"/>
              </w:rPr>
              <w:t xml:space="preserve"> в экономике (среднегодовая)</w:t>
            </w:r>
          </w:p>
        </w:tc>
        <w:tc>
          <w:tcPr>
            <w:tcW w:w="1707" w:type="dxa"/>
          </w:tcPr>
          <w:p w:rsidR="00C364AC" w:rsidRPr="00A561C6" w:rsidRDefault="00C364AC"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человек</w:t>
            </w:r>
          </w:p>
        </w:tc>
        <w:tc>
          <w:tcPr>
            <w:tcW w:w="1128" w:type="dxa"/>
          </w:tcPr>
          <w:p w:rsidR="00C364AC" w:rsidRPr="00A561C6" w:rsidRDefault="00C364AC"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0,5</w:t>
            </w:r>
          </w:p>
        </w:tc>
        <w:tc>
          <w:tcPr>
            <w:tcW w:w="1395" w:type="dxa"/>
          </w:tcPr>
          <w:p w:rsidR="00C364AC" w:rsidRPr="00A561C6" w:rsidRDefault="00C364AC"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0,</w:t>
            </w:r>
            <w:r>
              <w:rPr>
                <w:rFonts w:ascii="Times New Roman" w:hAnsi="Times New Roman" w:cs="Times New Roman"/>
                <w:sz w:val="24"/>
                <w:szCs w:val="24"/>
              </w:rPr>
              <w:t>5</w:t>
            </w:r>
          </w:p>
        </w:tc>
        <w:tc>
          <w:tcPr>
            <w:tcW w:w="1298" w:type="dxa"/>
          </w:tcPr>
          <w:p w:rsidR="00C364AC" w:rsidRPr="00A561C6" w:rsidRDefault="00C364AC" w:rsidP="003D6E5D">
            <w:pPr>
              <w:pStyle w:val="ConsPlusNormal"/>
              <w:jc w:val="center"/>
              <w:rPr>
                <w:rFonts w:ascii="Times New Roman" w:hAnsi="Times New Roman" w:cs="Times New Roman"/>
                <w:sz w:val="24"/>
                <w:szCs w:val="24"/>
              </w:rPr>
            </w:pPr>
            <w:r w:rsidRPr="00465777">
              <w:rPr>
                <w:rFonts w:ascii="Times New Roman" w:hAnsi="Times New Roman" w:cs="Times New Roman"/>
                <w:sz w:val="24"/>
                <w:szCs w:val="24"/>
              </w:rPr>
              <w:t>0,5</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465777">
              <w:rPr>
                <w:rFonts w:ascii="Times New Roman" w:hAnsi="Times New Roman" w:cs="Times New Roman"/>
                <w:sz w:val="24"/>
                <w:szCs w:val="24"/>
              </w:rPr>
              <w:t>0,5</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465777">
              <w:rPr>
                <w:rFonts w:ascii="Times New Roman" w:hAnsi="Times New Roman" w:cs="Times New Roman"/>
                <w:sz w:val="24"/>
                <w:szCs w:val="24"/>
              </w:rPr>
              <w:t>0,5</w:t>
            </w:r>
          </w:p>
        </w:tc>
        <w:tc>
          <w:tcPr>
            <w:tcW w:w="1275" w:type="dxa"/>
          </w:tcPr>
          <w:p w:rsidR="00C364AC" w:rsidRPr="00A561C6" w:rsidRDefault="00C364AC" w:rsidP="003D6E5D">
            <w:pPr>
              <w:pStyle w:val="ConsPlusNormal"/>
              <w:jc w:val="center"/>
              <w:rPr>
                <w:rFonts w:ascii="Times New Roman" w:hAnsi="Times New Roman" w:cs="Times New Roman"/>
                <w:sz w:val="24"/>
                <w:szCs w:val="24"/>
              </w:rPr>
            </w:pPr>
            <w:r w:rsidRPr="00465777">
              <w:rPr>
                <w:rFonts w:ascii="Times New Roman" w:hAnsi="Times New Roman" w:cs="Times New Roman"/>
                <w:sz w:val="24"/>
                <w:szCs w:val="24"/>
              </w:rPr>
              <w:t>0,5</w:t>
            </w:r>
          </w:p>
        </w:tc>
        <w:tc>
          <w:tcPr>
            <w:tcW w:w="1276" w:type="dxa"/>
          </w:tcPr>
          <w:p w:rsidR="00C364AC" w:rsidRPr="00A561C6" w:rsidRDefault="00C364AC" w:rsidP="003D6E5D">
            <w:pPr>
              <w:pStyle w:val="ConsPlusNormal"/>
              <w:jc w:val="center"/>
              <w:rPr>
                <w:rFonts w:ascii="Times New Roman" w:hAnsi="Times New Roman" w:cs="Times New Roman"/>
                <w:sz w:val="24"/>
                <w:szCs w:val="24"/>
              </w:rPr>
            </w:pPr>
            <w:r w:rsidRPr="00465777">
              <w:rPr>
                <w:rFonts w:ascii="Times New Roman" w:hAnsi="Times New Roman" w:cs="Times New Roman"/>
                <w:sz w:val="24"/>
                <w:szCs w:val="24"/>
              </w:rPr>
              <w:t>0,5</w:t>
            </w:r>
          </w:p>
        </w:tc>
        <w:tc>
          <w:tcPr>
            <w:tcW w:w="1276" w:type="dxa"/>
          </w:tcPr>
          <w:p w:rsidR="00C364AC" w:rsidRPr="00A561C6" w:rsidRDefault="00C364AC" w:rsidP="003D6E5D">
            <w:pPr>
              <w:pStyle w:val="ConsPlusNormal"/>
              <w:jc w:val="center"/>
              <w:rPr>
                <w:rFonts w:ascii="Times New Roman" w:hAnsi="Times New Roman" w:cs="Times New Roman"/>
                <w:sz w:val="24"/>
                <w:szCs w:val="24"/>
                <w:highlight w:val="yellow"/>
              </w:rPr>
            </w:pPr>
            <w:r w:rsidRPr="00465777">
              <w:rPr>
                <w:rFonts w:ascii="Times New Roman" w:hAnsi="Times New Roman" w:cs="Times New Roman"/>
                <w:sz w:val="24"/>
                <w:szCs w:val="24"/>
              </w:rPr>
              <w:t>0,5</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15</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Фонд заработной платы работников</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млрд. рублей</w:t>
            </w:r>
          </w:p>
        </w:tc>
        <w:tc>
          <w:tcPr>
            <w:tcW w:w="112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39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98"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5"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c>
          <w:tcPr>
            <w:tcW w:w="1276"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w:t>
            </w:r>
          </w:p>
        </w:tc>
      </w:tr>
      <w:tr w:rsidR="004803A8" w:rsidRPr="00A561C6" w:rsidTr="008471E6">
        <w:tc>
          <w:tcPr>
            <w:tcW w:w="624"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16</w:t>
            </w:r>
          </w:p>
        </w:tc>
        <w:tc>
          <w:tcPr>
            <w:tcW w:w="2982" w:type="dxa"/>
          </w:tcPr>
          <w:p w:rsidR="004803A8" w:rsidRPr="00A561C6" w:rsidRDefault="004803A8" w:rsidP="003D6E5D">
            <w:pPr>
              <w:pStyle w:val="ConsPlusNormal"/>
              <w:rPr>
                <w:rFonts w:ascii="Times New Roman" w:hAnsi="Times New Roman" w:cs="Times New Roman"/>
                <w:sz w:val="24"/>
                <w:szCs w:val="24"/>
              </w:rPr>
            </w:pPr>
            <w:r w:rsidRPr="00A561C6">
              <w:rPr>
                <w:rFonts w:ascii="Times New Roman" w:hAnsi="Times New Roman" w:cs="Times New Roman"/>
                <w:sz w:val="24"/>
                <w:szCs w:val="24"/>
              </w:rPr>
              <w:t>Среднемесячная номинальная начисленная заработная плата</w:t>
            </w:r>
          </w:p>
        </w:tc>
        <w:tc>
          <w:tcPr>
            <w:tcW w:w="1707" w:type="dxa"/>
          </w:tcPr>
          <w:p w:rsidR="004803A8" w:rsidRPr="00A561C6" w:rsidRDefault="004803A8" w:rsidP="003D6E5D">
            <w:pPr>
              <w:pStyle w:val="ConsPlusNormal"/>
              <w:jc w:val="center"/>
              <w:rPr>
                <w:rFonts w:ascii="Times New Roman" w:hAnsi="Times New Roman" w:cs="Times New Roman"/>
                <w:sz w:val="24"/>
                <w:szCs w:val="24"/>
              </w:rPr>
            </w:pPr>
            <w:r w:rsidRPr="00A561C6">
              <w:rPr>
                <w:rFonts w:ascii="Times New Roman" w:hAnsi="Times New Roman" w:cs="Times New Roman"/>
                <w:sz w:val="24"/>
                <w:szCs w:val="24"/>
              </w:rPr>
              <w:t>рублей</w:t>
            </w:r>
          </w:p>
        </w:tc>
        <w:tc>
          <w:tcPr>
            <w:tcW w:w="1128" w:type="dxa"/>
          </w:tcPr>
          <w:p w:rsidR="004803A8" w:rsidRPr="00A561C6" w:rsidRDefault="00E817E9"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22500</w:t>
            </w:r>
          </w:p>
        </w:tc>
        <w:tc>
          <w:tcPr>
            <w:tcW w:w="1395" w:type="dxa"/>
          </w:tcPr>
          <w:p w:rsidR="004803A8" w:rsidRPr="00A561C6" w:rsidRDefault="00F14274"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214B52">
              <w:rPr>
                <w:rFonts w:ascii="Times New Roman" w:hAnsi="Times New Roman" w:cs="Times New Roman"/>
                <w:sz w:val="24"/>
                <w:szCs w:val="24"/>
              </w:rPr>
              <w:t>50</w:t>
            </w:r>
            <w:r w:rsidR="004803A8" w:rsidRPr="00A561C6">
              <w:rPr>
                <w:rFonts w:ascii="Times New Roman" w:hAnsi="Times New Roman" w:cs="Times New Roman"/>
                <w:sz w:val="24"/>
                <w:szCs w:val="24"/>
              </w:rPr>
              <w:t>00</w:t>
            </w:r>
          </w:p>
        </w:tc>
        <w:tc>
          <w:tcPr>
            <w:tcW w:w="1298" w:type="dxa"/>
          </w:tcPr>
          <w:p w:rsidR="004803A8" w:rsidRPr="00A561C6" w:rsidRDefault="00677A22"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83212E">
              <w:rPr>
                <w:rFonts w:ascii="Times New Roman" w:hAnsi="Times New Roman" w:cs="Times New Roman"/>
                <w:sz w:val="24"/>
                <w:szCs w:val="24"/>
              </w:rPr>
              <w:t>65</w:t>
            </w:r>
            <w:r w:rsidR="004803A8">
              <w:rPr>
                <w:rFonts w:ascii="Times New Roman" w:hAnsi="Times New Roman" w:cs="Times New Roman"/>
                <w:sz w:val="24"/>
                <w:szCs w:val="24"/>
              </w:rPr>
              <w:t>00</w:t>
            </w:r>
          </w:p>
        </w:tc>
        <w:tc>
          <w:tcPr>
            <w:tcW w:w="1276" w:type="dxa"/>
          </w:tcPr>
          <w:p w:rsidR="004803A8" w:rsidRPr="00A561C6" w:rsidRDefault="00677A22"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76367C">
              <w:rPr>
                <w:rFonts w:ascii="Times New Roman" w:hAnsi="Times New Roman" w:cs="Times New Roman"/>
                <w:sz w:val="24"/>
                <w:szCs w:val="24"/>
              </w:rPr>
              <w:t>65</w:t>
            </w:r>
            <w:r w:rsidR="004803A8" w:rsidRPr="00A561C6">
              <w:rPr>
                <w:rFonts w:ascii="Times New Roman" w:hAnsi="Times New Roman" w:cs="Times New Roman"/>
                <w:sz w:val="24"/>
                <w:szCs w:val="24"/>
              </w:rPr>
              <w:t>00</w:t>
            </w:r>
          </w:p>
        </w:tc>
        <w:tc>
          <w:tcPr>
            <w:tcW w:w="1276" w:type="dxa"/>
          </w:tcPr>
          <w:p w:rsidR="004803A8" w:rsidRPr="00A561C6" w:rsidRDefault="0076367C"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33000</w:t>
            </w:r>
          </w:p>
        </w:tc>
        <w:tc>
          <w:tcPr>
            <w:tcW w:w="1275" w:type="dxa"/>
          </w:tcPr>
          <w:p w:rsidR="004803A8" w:rsidRPr="00A561C6" w:rsidRDefault="0076367C"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33000</w:t>
            </w:r>
          </w:p>
        </w:tc>
        <w:tc>
          <w:tcPr>
            <w:tcW w:w="1276" w:type="dxa"/>
          </w:tcPr>
          <w:p w:rsidR="004803A8" w:rsidRPr="00A561C6" w:rsidRDefault="00677A22"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3</w:t>
            </w:r>
            <w:r w:rsidR="003356C5">
              <w:rPr>
                <w:rFonts w:ascii="Times New Roman" w:hAnsi="Times New Roman" w:cs="Times New Roman"/>
                <w:sz w:val="24"/>
                <w:szCs w:val="24"/>
              </w:rPr>
              <w:t>7</w:t>
            </w:r>
            <w:r w:rsidR="004803A8" w:rsidRPr="00A561C6">
              <w:rPr>
                <w:rFonts w:ascii="Times New Roman" w:hAnsi="Times New Roman" w:cs="Times New Roman"/>
                <w:sz w:val="24"/>
                <w:szCs w:val="24"/>
              </w:rPr>
              <w:t>000</w:t>
            </w:r>
          </w:p>
        </w:tc>
        <w:tc>
          <w:tcPr>
            <w:tcW w:w="1276" w:type="dxa"/>
          </w:tcPr>
          <w:p w:rsidR="004803A8" w:rsidRPr="00A561C6" w:rsidRDefault="00677A22" w:rsidP="003D6E5D">
            <w:pPr>
              <w:pStyle w:val="ConsPlusNormal"/>
              <w:jc w:val="center"/>
              <w:rPr>
                <w:rFonts w:ascii="Times New Roman" w:hAnsi="Times New Roman" w:cs="Times New Roman"/>
                <w:sz w:val="24"/>
                <w:szCs w:val="24"/>
              </w:rPr>
            </w:pPr>
            <w:r>
              <w:rPr>
                <w:rFonts w:ascii="Times New Roman" w:hAnsi="Times New Roman" w:cs="Times New Roman"/>
                <w:sz w:val="24"/>
                <w:szCs w:val="24"/>
              </w:rPr>
              <w:t>3</w:t>
            </w:r>
            <w:r w:rsidR="003356C5">
              <w:rPr>
                <w:rFonts w:ascii="Times New Roman" w:hAnsi="Times New Roman" w:cs="Times New Roman"/>
                <w:sz w:val="24"/>
                <w:szCs w:val="24"/>
              </w:rPr>
              <w:t>7</w:t>
            </w:r>
            <w:r w:rsidR="004803A8" w:rsidRPr="00A561C6">
              <w:rPr>
                <w:rFonts w:ascii="Times New Roman" w:hAnsi="Times New Roman" w:cs="Times New Roman"/>
                <w:sz w:val="24"/>
                <w:szCs w:val="24"/>
              </w:rPr>
              <w:t>000</w:t>
            </w:r>
          </w:p>
        </w:tc>
      </w:tr>
    </w:tbl>
    <w:p w:rsidR="004803A8" w:rsidRPr="00D0434C" w:rsidRDefault="004803A8" w:rsidP="003D6E5D">
      <w:pPr>
        <w:autoSpaceDE w:val="0"/>
        <w:autoSpaceDN w:val="0"/>
        <w:adjustRightInd w:val="0"/>
        <w:jc w:val="center"/>
        <w:rPr>
          <w:szCs w:val="28"/>
        </w:rPr>
      </w:pPr>
    </w:p>
    <w:p w:rsidR="00966963" w:rsidRPr="00966963" w:rsidRDefault="00966963" w:rsidP="003D6E5D">
      <w:pPr>
        <w:autoSpaceDE w:val="0"/>
        <w:autoSpaceDN w:val="0"/>
        <w:adjustRightInd w:val="0"/>
        <w:jc w:val="center"/>
        <w:rPr>
          <w:rFonts w:eastAsia="Calibri" w:cs="Times New Roman"/>
          <w:kern w:val="0"/>
          <w:sz w:val="24"/>
          <w:szCs w:val="24"/>
        </w:rPr>
      </w:pPr>
    </w:p>
    <w:p w:rsidR="00966963" w:rsidRDefault="00966963" w:rsidP="003D6E5D">
      <w:pPr>
        <w:jc w:val="both"/>
        <w:rPr>
          <w:rFonts w:eastAsia="Calibri" w:cs="Times New Roman"/>
          <w:kern w:val="0"/>
          <w:sz w:val="22"/>
        </w:rPr>
      </w:pPr>
    </w:p>
    <w:p w:rsidR="00C364AC" w:rsidRDefault="00C364AC" w:rsidP="003D6E5D">
      <w:pPr>
        <w:jc w:val="both"/>
        <w:rPr>
          <w:rFonts w:eastAsia="Calibri" w:cs="Times New Roman"/>
          <w:kern w:val="0"/>
          <w:sz w:val="22"/>
        </w:rPr>
      </w:pPr>
    </w:p>
    <w:p w:rsidR="00966963" w:rsidRPr="00966963" w:rsidRDefault="00966963" w:rsidP="003D6E5D">
      <w:pPr>
        <w:widowControl w:val="0"/>
        <w:autoSpaceDE w:val="0"/>
        <w:autoSpaceDN w:val="0"/>
        <w:jc w:val="both"/>
        <w:rPr>
          <w:rFonts w:eastAsia="Times New Roman" w:cs="Times New Roman"/>
          <w:kern w:val="0"/>
          <w:szCs w:val="28"/>
          <w:lang w:eastAsia="ru-RU"/>
        </w:rPr>
        <w:sectPr w:rsidR="00966963" w:rsidRPr="00966963" w:rsidSect="00966963">
          <w:pgSz w:w="16838" w:h="11906" w:orient="landscape"/>
          <w:pgMar w:top="1418" w:right="1134" w:bottom="567" w:left="993" w:header="709" w:footer="709" w:gutter="0"/>
          <w:cols w:space="708"/>
          <w:docGrid w:linePitch="360"/>
        </w:sectPr>
      </w:pPr>
    </w:p>
    <w:p w:rsidR="00966963" w:rsidRPr="00966963" w:rsidRDefault="00966963" w:rsidP="003D6E5D">
      <w:pPr>
        <w:widowControl w:val="0"/>
        <w:ind w:firstLine="709"/>
        <w:jc w:val="both"/>
        <w:rPr>
          <w:rFonts w:eastAsia="Times New Roman" w:cs="Times New Roman"/>
          <w:kern w:val="0"/>
          <w:szCs w:val="28"/>
          <w:lang w:eastAsia="ru-RU"/>
        </w:rPr>
      </w:pPr>
    </w:p>
    <w:p w:rsidR="00F5026F" w:rsidRDefault="00966963" w:rsidP="003D6E5D">
      <w:pPr>
        <w:outlineLvl w:val="0"/>
        <w:rPr>
          <w:rFonts w:eastAsia="Times New Roman" w:cs="Times New Roman"/>
          <w:b/>
          <w:bCs/>
          <w:kern w:val="32"/>
          <w:szCs w:val="28"/>
          <w:lang w:eastAsia="ru-RU"/>
        </w:rPr>
      </w:pPr>
      <w:bookmarkStart w:id="14" w:name="_Toc460227792"/>
      <w:bookmarkStart w:id="15" w:name="_Toc460227937"/>
      <w:bookmarkStart w:id="16" w:name="_Toc21009289"/>
      <w:r w:rsidRPr="00966963">
        <w:rPr>
          <w:rFonts w:eastAsia="Times New Roman" w:cs="Times New Roman"/>
          <w:b/>
          <w:bCs/>
          <w:kern w:val="32"/>
          <w:szCs w:val="28"/>
          <w:lang w:eastAsia="ru-RU"/>
        </w:rPr>
        <w:t>5. Развитие человеческого капитала и социальной сферы</w:t>
      </w:r>
      <w:bookmarkEnd w:id="14"/>
      <w:bookmarkEnd w:id="15"/>
      <w:bookmarkEnd w:id="16"/>
      <w:r w:rsidR="00F5026F">
        <w:rPr>
          <w:rFonts w:eastAsia="Times New Roman" w:cs="Times New Roman"/>
          <w:b/>
          <w:bCs/>
          <w:kern w:val="32"/>
          <w:szCs w:val="28"/>
          <w:lang w:eastAsia="ru-RU"/>
        </w:rPr>
        <w:t>.</w:t>
      </w:r>
    </w:p>
    <w:p w:rsidR="00E34607" w:rsidRPr="00D0434C" w:rsidRDefault="00E34607" w:rsidP="003D6E5D">
      <w:pPr>
        <w:outlineLvl w:val="0"/>
        <w:rPr>
          <w:rFonts w:eastAsia="Times New Roman"/>
          <w:szCs w:val="28"/>
          <w:lang w:eastAsia="ru-RU"/>
        </w:rPr>
      </w:pPr>
      <w:r w:rsidRPr="00D0434C">
        <w:rPr>
          <w:rFonts w:eastAsia="Times New Roman"/>
          <w:color w:val="000000"/>
          <w:szCs w:val="28"/>
          <w:lang w:eastAsia="ru-RU"/>
        </w:rPr>
        <w:t>Уровень и качество жизни</w:t>
      </w:r>
      <w:r w:rsidRPr="00D0434C">
        <w:rPr>
          <w:rFonts w:eastAsia="Times New Roman"/>
          <w:szCs w:val="28"/>
          <w:lang w:eastAsia="ru-RU"/>
        </w:rPr>
        <w:t xml:space="preserve"> населения Гилевского сельсовета</w:t>
      </w:r>
      <w:r w:rsidR="001B5A90">
        <w:rPr>
          <w:rFonts w:eastAsia="Times New Roman"/>
          <w:szCs w:val="28"/>
          <w:lang w:eastAsia="ru-RU"/>
        </w:rPr>
        <w:t>.</w:t>
      </w:r>
    </w:p>
    <w:p w:rsidR="00E34607" w:rsidRPr="00E34607" w:rsidRDefault="0048728F" w:rsidP="003D6E5D">
      <w:pPr>
        <w:outlineLvl w:val="1"/>
        <w:rPr>
          <w:rFonts w:eastAsia="Times New Roman"/>
          <w:b/>
          <w:bCs/>
          <w:i/>
          <w:iCs/>
          <w:szCs w:val="28"/>
          <w:lang w:eastAsia="ru-RU"/>
        </w:rPr>
      </w:pPr>
      <w:r>
        <w:rPr>
          <w:rFonts w:eastAsia="Times New Roman"/>
          <w:b/>
          <w:bCs/>
          <w:i/>
          <w:iCs/>
          <w:szCs w:val="28"/>
          <w:lang w:eastAsia="ru-RU"/>
        </w:rPr>
        <w:t>5.1 Демографическая</w:t>
      </w:r>
      <w:r w:rsidR="00E34607" w:rsidRPr="00E34607">
        <w:rPr>
          <w:rFonts w:eastAsia="Times New Roman"/>
          <w:b/>
          <w:bCs/>
          <w:i/>
          <w:iCs/>
          <w:szCs w:val="28"/>
          <w:lang w:eastAsia="ru-RU"/>
        </w:rPr>
        <w:t xml:space="preserve"> </w:t>
      </w:r>
      <w:r w:rsidR="006D68AF">
        <w:rPr>
          <w:rFonts w:eastAsia="Times New Roman"/>
          <w:b/>
          <w:bCs/>
          <w:i/>
          <w:iCs/>
          <w:szCs w:val="28"/>
          <w:lang w:eastAsia="ru-RU"/>
        </w:rPr>
        <w:t>ситуация</w:t>
      </w:r>
    </w:p>
    <w:p w:rsidR="00E34607" w:rsidRPr="00D0434C" w:rsidRDefault="00E34607" w:rsidP="003D6E5D">
      <w:pPr>
        <w:widowControl w:val="0"/>
        <w:shd w:val="clear" w:color="auto" w:fill="FFFFFF"/>
        <w:tabs>
          <w:tab w:val="left" w:pos="5621"/>
        </w:tabs>
        <w:ind w:firstLine="709"/>
        <w:jc w:val="both"/>
        <w:rPr>
          <w:rFonts w:eastAsia="Times New Roman"/>
          <w:szCs w:val="28"/>
          <w:lang w:eastAsia="ru-RU"/>
        </w:rPr>
      </w:pPr>
      <w:r w:rsidRPr="00D0434C">
        <w:t>Цель – создание условий для достижения положительных темпов демографического развития Гилевского сельсовета.</w:t>
      </w:r>
    </w:p>
    <w:p w:rsidR="00E34607" w:rsidRPr="00D0434C" w:rsidRDefault="00E34607" w:rsidP="003D6E5D">
      <w:pPr>
        <w:widowControl w:val="0"/>
        <w:shd w:val="clear" w:color="auto" w:fill="FFFFFF"/>
        <w:tabs>
          <w:tab w:val="left" w:pos="5621"/>
        </w:tabs>
        <w:ind w:firstLine="709"/>
        <w:jc w:val="both"/>
        <w:rPr>
          <w:rFonts w:eastAsia="Times New Roman"/>
          <w:szCs w:val="28"/>
          <w:lang w:eastAsia="ru-RU"/>
        </w:rPr>
      </w:pPr>
      <w:r w:rsidRPr="00D0434C">
        <w:rPr>
          <w:rFonts w:eastAsia="Times New Roman"/>
          <w:szCs w:val="28"/>
          <w:lang w:eastAsia="ru-RU"/>
        </w:rPr>
        <w:t>На территории поселения реализуются мероприятия Комплексной программы</w:t>
      </w:r>
      <w:r w:rsidR="00035DBC">
        <w:rPr>
          <w:rFonts w:eastAsia="Times New Roman"/>
          <w:szCs w:val="28"/>
          <w:lang w:eastAsia="ru-RU"/>
        </w:rPr>
        <w:t xml:space="preserve"> </w:t>
      </w:r>
      <w:r w:rsidRPr="00D0434C">
        <w:rPr>
          <w:szCs w:val="28"/>
        </w:rPr>
        <w:t>Демографического развития Гил</w:t>
      </w:r>
      <w:r w:rsidR="00F50DB0">
        <w:rPr>
          <w:szCs w:val="28"/>
        </w:rPr>
        <w:t>евского сельсовета  на 2008-2026</w:t>
      </w:r>
      <w:r w:rsidRPr="00D0434C">
        <w:rPr>
          <w:szCs w:val="28"/>
        </w:rPr>
        <w:t xml:space="preserve"> годы, утвержденной постановлением главы Гилевского сельсовета  от 29.07.2009 №33  </w:t>
      </w:r>
    </w:p>
    <w:p w:rsidR="00E34607" w:rsidRDefault="00E34607" w:rsidP="003D6E5D">
      <w:pPr>
        <w:pStyle w:val="af8"/>
        <w:spacing w:after="0"/>
        <w:ind w:firstLine="709"/>
        <w:jc w:val="both"/>
        <w:rPr>
          <w:sz w:val="28"/>
          <w:szCs w:val="28"/>
        </w:rPr>
      </w:pPr>
      <w:r w:rsidRPr="00D0434C">
        <w:rPr>
          <w:sz w:val="28"/>
          <w:szCs w:val="28"/>
        </w:rPr>
        <w:t>В силу инерционности демографических процессов естественная и общая убыль населения сохраняет устойчивый характер.</w:t>
      </w:r>
    </w:p>
    <w:p w:rsidR="00E34607" w:rsidRPr="00EC73F8" w:rsidRDefault="00E34607" w:rsidP="003D6E5D">
      <w:pPr>
        <w:ind w:firstLine="709"/>
        <w:jc w:val="both"/>
        <w:rPr>
          <w:color w:val="000000"/>
          <w:szCs w:val="28"/>
        </w:rPr>
      </w:pPr>
      <w:r w:rsidRPr="00EC73F8">
        <w:rPr>
          <w:color w:val="000000"/>
          <w:szCs w:val="28"/>
        </w:rPr>
        <w:t>На негативные изменения прогнозируемых показателей будут влиять следующие факторы:</w:t>
      </w:r>
    </w:p>
    <w:p w:rsidR="00E34607" w:rsidRPr="00EC73F8" w:rsidRDefault="00E34607" w:rsidP="003D6E5D">
      <w:pPr>
        <w:ind w:firstLine="709"/>
        <w:jc w:val="both"/>
        <w:rPr>
          <w:color w:val="000000"/>
          <w:szCs w:val="28"/>
        </w:rPr>
      </w:pPr>
      <w:r w:rsidRPr="00EC73F8">
        <w:rPr>
          <w:szCs w:val="28"/>
        </w:rPr>
        <w:t>увеличе</w:t>
      </w:r>
      <w:r>
        <w:rPr>
          <w:szCs w:val="28"/>
        </w:rPr>
        <w:t>ние</w:t>
      </w:r>
      <w:r w:rsidRPr="00EC73F8">
        <w:rPr>
          <w:szCs w:val="28"/>
        </w:rPr>
        <w:t xml:space="preserve"> числ</w:t>
      </w:r>
      <w:r>
        <w:rPr>
          <w:szCs w:val="28"/>
        </w:rPr>
        <w:t>а</w:t>
      </w:r>
      <w:r w:rsidRPr="00EC73F8">
        <w:rPr>
          <w:szCs w:val="28"/>
        </w:rPr>
        <w:t xml:space="preserve"> лиц старше трудоспособного возраста и моложе трудоспособного возраста</w:t>
      </w:r>
      <w:r>
        <w:rPr>
          <w:szCs w:val="28"/>
        </w:rPr>
        <w:t>;</w:t>
      </w:r>
    </w:p>
    <w:p w:rsidR="00E34607" w:rsidRPr="00EC73F8" w:rsidRDefault="00E34607" w:rsidP="003D6E5D">
      <w:pPr>
        <w:ind w:firstLine="709"/>
        <w:jc w:val="both"/>
        <w:rPr>
          <w:color w:val="000000"/>
          <w:szCs w:val="28"/>
        </w:rPr>
      </w:pPr>
      <w:r w:rsidRPr="00EC73F8">
        <w:rPr>
          <w:color w:val="000000"/>
          <w:szCs w:val="28"/>
        </w:rPr>
        <w:t>снижение численности женщин активного репродуктивного возраста 20-29 лет;</w:t>
      </w:r>
    </w:p>
    <w:p w:rsidR="00E34607" w:rsidRPr="00EC73F8" w:rsidRDefault="00E34607" w:rsidP="003D6E5D">
      <w:pPr>
        <w:ind w:firstLine="709"/>
        <w:jc w:val="both"/>
        <w:rPr>
          <w:color w:val="000000"/>
          <w:szCs w:val="28"/>
        </w:rPr>
      </w:pPr>
      <w:r w:rsidRPr="00EC73F8">
        <w:rPr>
          <w:color w:val="000000"/>
          <w:szCs w:val="28"/>
        </w:rPr>
        <w:t>сокращение ч</w:t>
      </w:r>
      <w:r w:rsidRPr="00EC73F8">
        <w:rPr>
          <w:szCs w:val="28"/>
        </w:rPr>
        <w:t>исленност</w:t>
      </w:r>
      <w:r>
        <w:rPr>
          <w:szCs w:val="28"/>
        </w:rPr>
        <w:t>и</w:t>
      </w:r>
      <w:r w:rsidRPr="00EC73F8">
        <w:rPr>
          <w:szCs w:val="28"/>
        </w:rPr>
        <w:t xml:space="preserve"> молодежи 16-29 лет;</w:t>
      </w:r>
    </w:p>
    <w:p w:rsidR="00E34607" w:rsidRPr="00395D16" w:rsidRDefault="00E34607" w:rsidP="003D6E5D">
      <w:pPr>
        <w:ind w:firstLine="709"/>
        <w:jc w:val="both"/>
        <w:rPr>
          <w:color w:val="000000"/>
          <w:szCs w:val="28"/>
        </w:rPr>
      </w:pPr>
      <w:r w:rsidRPr="00EC73F8">
        <w:rPr>
          <w:color w:val="000000"/>
          <w:szCs w:val="28"/>
        </w:rPr>
        <w:t>снижение численности женщин 30-34 лет, на которых приходится рождение вторых и последующих детей.</w:t>
      </w:r>
    </w:p>
    <w:p w:rsidR="00E34607" w:rsidRPr="00D0434C" w:rsidRDefault="0026038F" w:rsidP="003D6E5D">
      <w:pPr>
        <w:ind w:firstLine="709"/>
        <w:jc w:val="both"/>
        <w:rPr>
          <w:szCs w:val="28"/>
        </w:rPr>
      </w:pPr>
      <w:r>
        <w:rPr>
          <w:szCs w:val="28"/>
        </w:rPr>
        <w:t>При этом период 2025</w:t>
      </w:r>
      <w:r w:rsidR="00DE2E54">
        <w:rPr>
          <w:szCs w:val="28"/>
        </w:rPr>
        <w:t>–2</w:t>
      </w:r>
      <w:r>
        <w:rPr>
          <w:szCs w:val="28"/>
        </w:rPr>
        <w:t>028</w:t>
      </w:r>
      <w:r w:rsidR="00E34607" w:rsidRPr="00D0434C">
        <w:rPr>
          <w:szCs w:val="28"/>
        </w:rPr>
        <w:t xml:space="preserve"> годов будет характеризоваться уменьшением отрицательного значения коэффициентов естественного и миграционного прироста. Формирование социально-экономических предпосылок для улучшения демограф</w:t>
      </w:r>
      <w:r w:rsidR="00F30991">
        <w:rPr>
          <w:szCs w:val="28"/>
        </w:rPr>
        <w:t>ической ситуаци</w:t>
      </w:r>
      <w:r>
        <w:rPr>
          <w:szCs w:val="28"/>
        </w:rPr>
        <w:t>и позволит к 2028</w:t>
      </w:r>
      <w:r w:rsidR="00E34607" w:rsidRPr="00D0434C">
        <w:rPr>
          <w:szCs w:val="28"/>
        </w:rPr>
        <w:t xml:space="preserve"> году достичь естественного прироста населения по 1 варианту прогноза -0,9 человека на 1000 населения (далее – промилле), по 2 варианту -0,6 промилле; миграционного прироста -2,6 и -2,1 промилле соответственно.</w:t>
      </w:r>
    </w:p>
    <w:p w:rsidR="00E34607" w:rsidRPr="00D0434C" w:rsidRDefault="00E34607" w:rsidP="003D6E5D">
      <w:pPr>
        <w:ind w:firstLine="709"/>
        <w:jc w:val="both"/>
        <w:rPr>
          <w:szCs w:val="28"/>
        </w:rPr>
      </w:pPr>
      <w:r w:rsidRPr="00D0434C">
        <w:rPr>
          <w:szCs w:val="28"/>
        </w:rPr>
        <w:t>На позитивные изменения достигнутых показателей будут влиять следующие факторы:</w:t>
      </w:r>
    </w:p>
    <w:p w:rsidR="00E34607" w:rsidRPr="00D0434C" w:rsidRDefault="00732D64" w:rsidP="003D6E5D">
      <w:pPr>
        <w:ind w:firstLine="709"/>
        <w:jc w:val="both"/>
        <w:rPr>
          <w:szCs w:val="28"/>
        </w:rPr>
      </w:pPr>
      <w:r>
        <w:rPr>
          <w:szCs w:val="28"/>
        </w:rPr>
        <w:t>до 2028</w:t>
      </w:r>
      <w:r w:rsidR="00E34607" w:rsidRPr="00D0434C">
        <w:rPr>
          <w:szCs w:val="28"/>
        </w:rPr>
        <w:t xml:space="preserve"> года будет увеличиваться численность женщин 30-40 лет, на которых приходится рождение вторых и последующих детей. </w:t>
      </w:r>
    </w:p>
    <w:p w:rsidR="00E34607" w:rsidRPr="00D0434C" w:rsidRDefault="00E34607" w:rsidP="003D6E5D">
      <w:pPr>
        <w:widowControl w:val="0"/>
        <w:autoSpaceDE w:val="0"/>
        <w:autoSpaceDN w:val="0"/>
        <w:ind w:firstLine="709"/>
        <w:jc w:val="both"/>
        <w:rPr>
          <w:rFonts w:eastAsia="Times New Roman"/>
          <w:szCs w:val="28"/>
          <w:lang w:eastAsia="ru-RU"/>
        </w:rPr>
      </w:pPr>
      <w:r w:rsidRPr="00D0434C">
        <w:rPr>
          <w:rFonts w:eastAsia="Times New Roman"/>
          <w:szCs w:val="28"/>
          <w:lang w:eastAsia="ru-RU"/>
        </w:rPr>
        <w:t>Замедлению отрицательного миграционного прироста будет способствовать привлечение на террито</w:t>
      </w:r>
      <w:r>
        <w:rPr>
          <w:rFonts w:eastAsia="Times New Roman"/>
          <w:szCs w:val="28"/>
          <w:lang w:eastAsia="ru-RU"/>
        </w:rPr>
        <w:t>рию поселения</w:t>
      </w:r>
      <w:r w:rsidRPr="00D0434C">
        <w:rPr>
          <w:rFonts w:eastAsia="Times New Roman"/>
          <w:szCs w:val="28"/>
          <w:lang w:eastAsia="ru-RU"/>
        </w:rPr>
        <w:t xml:space="preserve"> квалифицированных кадров из числа молодежи с последующим закрепления в экономике и социальной сфере поселения.</w:t>
      </w:r>
    </w:p>
    <w:p w:rsidR="00E34607" w:rsidRDefault="00E34607" w:rsidP="003D6E5D">
      <w:pPr>
        <w:pStyle w:val="af8"/>
        <w:spacing w:after="0"/>
        <w:ind w:firstLine="540"/>
        <w:jc w:val="both"/>
        <w:rPr>
          <w:sz w:val="28"/>
          <w:szCs w:val="28"/>
        </w:rPr>
      </w:pPr>
      <w:r w:rsidRPr="00D0434C">
        <w:rPr>
          <w:sz w:val="28"/>
          <w:szCs w:val="28"/>
        </w:rPr>
        <w:t>Таким образом, главной причиной прироста населения является маятниковая миграция населения, приобретение на территории МО жилья мол</w:t>
      </w:r>
      <w:r>
        <w:rPr>
          <w:sz w:val="28"/>
          <w:szCs w:val="28"/>
        </w:rPr>
        <w:t>одыми семьями с использованием «материнского</w:t>
      </w:r>
      <w:r w:rsidR="00D04FA3">
        <w:rPr>
          <w:sz w:val="28"/>
          <w:szCs w:val="28"/>
        </w:rPr>
        <w:t xml:space="preserve"> </w:t>
      </w:r>
      <w:r>
        <w:rPr>
          <w:sz w:val="28"/>
          <w:szCs w:val="28"/>
        </w:rPr>
        <w:t xml:space="preserve">(семейного) </w:t>
      </w:r>
      <w:r w:rsidRPr="00D0434C">
        <w:rPr>
          <w:sz w:val="28"/>
          <w:szCs w:val="28"/>
        </w:rPr>
        <w:t>капитала».</w:t>
      </w:r>
    </w:p>
    <w:p w:rsidR="00A8279E" w:rsidRDefault="00A8279E" w:rsidP="003D6E5D">
      <w:pPr>
        <w:pStyle w:val="af8"/>
        <w:spacing w:after="0"/>
        <w:ind w:firstLine="540"/>
        <w:jc w:val="both"/>
        <w:rPr>
          <w:sz w:val="28"/>
          <w:szCs w:val="28"/>
        </w:rPr>
      </w:pPr>
    </w:p>
    <w:p w:rsidR="00A8279E" w:rsidRPr="002940F1" w:rsidRDefault="00A8279E" w:rsidP="00A8279E">
      <w:pPr>
        <w:pStyle w:val="3"/>
        <w:keepNext w:val="0"/>
        <w:widowControl w:val="0"/>
        <w:numPr>
          <w:ilvl w:val="1"/>
          <w:numId w:val="0"/>
        </w:numPr>
        <w:jc w:val="both"/>
        <w:rPr>
          <w:b/>
          <w:bCs w:val="0"/>
          <w:i/>
          <w:szCs w:val="28"/>
        </w:rPr>
      </w:pPr>
      <w:r>
        <w:rPr>
          <w:b/>
          <w:bCs w:val="0"/>
          <w:i/>
          <w:szCs w:val="28"/>
        </w:rPr>
        <w:t>5.2.</w:t>
      </w:r>
      <w:r w:rsidRPr="00E34607">
        <w:rPr>
          <w:b/>
          <w:bCs w:val="0"/>
          <w:i/>
          <w:szCs w:val="28"/>
        </w:rPr>
        <w:t xml:space="preserve"> Социальная поддержка населения</w:t>
      </w:r>
    </w:p>
    <w:p w:rsidR="00A8279E" w:rsidRPr="00D0434C" w:rsidRDefault="00A8279E" w:rsidP="00A8279E">
      <w:pPr>
        <w:ind w:firstLine="709"/>
        <w:jc w:val="both"/>
        <w:rPr>
          <w:color w:val="000000"/>
          <w:szCs w:val="28"/>
        </w:rPr>
      </w:pPr>
      <w:r w:rsidRPr="00D0434C">
        <w:rPr>
          <w:color w:val="000000"/>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A8279E" w:rsidRPr="00D0434C" w:rsidRDefault="00A8279E" w:rsidP="00A8279E">
      <w:pPr>
        <w:tabs>
          <w:tab w:val="left" w:pos="567"/>
        </w:tabs>
        <w:ind w:firstLine="709"/>
        <w:jc w:val="both"/>
        <w:rPr>
          <w:szCs w:val="28"/>
        </w:rPr>
      </w:pPr>
      <w:r w:rsidRPr="00D0434C">
        <w:rPr>
          <w:szCs w:val="28"/>
        </w:rPr>
        <w:lastRenderedPageBreak/>
        <w:t>Обеспечение беспрепятственного доступа к объектам и услугам инвалидов и других маломобильных групп населения.</w:t>
      </w:r>
    </w:p>
    <w:p w:rsidR="00A8279E" w:rsidRPr="00D0434C" w:rsidRDefault="00A8279E" w:rsidP="00A8279E">
      <w:pPr>
        <w:widowControl w:val="0"/>
        <w:autoSpaceDE w:val="0"/>
        <w:autoSpaceDN w:val="0"/>
        <w:adjustRightInd w:val="0"/>
        <w:ind w:firstLine="709"/>
        <w:jc w:val="both"/>
        <w:rPr>
          <w:szCs w:val="28"/>
        </w:rPr>
      </w:pPr>
      <w:r w:rsidRPr="00D0434C">
        <w:rPr>
          <w:szCs w:val="28"/>
        </w:rPr>
        <w:t>Социальная эффективность мероприятий «Дорожной карты» будет выражаться в снижении социальной напряженности в обществе за счет:</w:t>
      </w:r>
    </w:p>
    <w:p w:rsidR="00A8279E" w:rsidRPr="00D0434C" w:rsidRDefault="00A8279E" w:rsidP="00A8279E">
      <w:pPr>
        <w:widowControl w:val="0"/>
        <w:numPr>
          <w:ilvl w:val="0"/>
          <w:numId w:val="2"/>
        </w:numPr>
        <w:autoSpaceDE w:val="0"/>
        <w:autoSpaceDN w:val="0"/>
        <w:adjustRightInd w:val="0"/>
        <w:ind w:left="0" w:firstLine="0"/>
        <w:jc w:val="both"/>
        <w:rPr>
          <w:szCs w:val="28"/>
        </w:rPr>
      </w:pPr>
      <w:r w:rsidRPr="00D0434C">
        <w:rPr>
          <w:szCs w:val="28"/>
        </w:rPr>
        <w:t>увеличения уровня информированности инвалидов и других маломобильных групп населения о доступных социально значимых объектах и услугах, о формате их предоставления;</w:t>
      </w:r>
    </w:p>
    <w:p w:rsidR="00A8279E" w:rsidRPr="00D0434C" w:rsidRDefault="00A8279E" w:rsidP="00A8279E">
      <w:pPr>
        <w:widowControl w:val="0"/>
        <w:numPr>
          <w:ilvl w:val="0"/>
          <w:numId w:val="2"/>
        </w:numPr>
        <w:autoSpaceDE w:val="0"/>
        <w:autoSpaceDN w:val="0"/>
        <w:adjustRightInd w:val="0"/>
        <w:ind w:left="0" w:firstLine="0"/>
        <w:jc w:val="both"/>
        <w:rPr>
          <w:szCs w:val="28"/>
        </w:rPr>
      </w:pPr>
      <w:r w:rsidRPr="00D0434C">
        <w:rPr>
          <w:szCs w:val="28"/>
        </w:rPr>
        <w:t>доступности объектов социальной инфраструктуры Гилевского сельсовета.</w:t>
      </w:r>
    </w:p>
    <w:p w:rsidR="00A8279E" w:rsidRPr="005A7D64" w:rsidRDefault="00A8279E" w:rsidP="00A8279E">
      <w:pPr>
        <w:ind w:firstLine="709"/>
        <w:jc w:val="both"/>
        <w:rPr>
          <w:szCs w:val="28"/>
        </w:rPr>
      </w:pPr>
      <w:r w:rsidRPr="005A7D64">
        <w:rPr>
          <w:szCs w:val="28"/>
        </w:rPr>
        <w:t>Социальное обслуживание на дому</w:t>
      </w:r>
    </w:p>
    <w:p w:rsidR="00A8279E" w:rsidRPr="005A7D64" w:rsidRDefault="00A8279E" w:rsidP="00A8279E">
      <w:pPr>
        <w:ind w:firstLine="709"/>
        <w:jc w:val="both"/>
        <w:rPr>
          <w:szCs w:val="28"/>
        </w:rPr>
      </w:pPr>
      <w:r w:rsidRPr="005A7D64">
        <w:rPr>
          <w:szCs w:val="28"/>
        </w:rPr>
        <w:t>В отделении надомного обслуживания работают 8 социальных работников, на об</w:t>
      </w:r>
      <w:r w:rsidR="005A7D64" w:rsidRPr="005A7D64">
        <w:rPr>
          <w:szCs w:val="28"/>
        </w:rPr>
        <w:t xml:space="preserve">служивании которых, находятся 43 </w:t>
      </w:r>
      <w:r w:rsidR="00EE702B" w:rsidRPr="005A7D64">
        <w:rPr>
          <w:szCs w:val="28"/>
        </w:rPr>
        <w:t>человек</w:t>
      </w:r>
      <w:r w:rsidR="005A7D64" w:rsidRPr="005A7D64">
        <w:rPr>
          <w:szCs w:val="28"/>
        </w:rPr>
        <w:t>а</w:t>
      </w:r>
      <w:r w:rsidRPr="005A7D64">
        <w:rPr>
          <w:szCs w:val="28"/>
        </w:rPr>
        <w:t>, из них:</w:t>
      </w:r>
    </w:p>
    <w:p w:rsidR="00A8279E" w:rsidRPr="005A7D64" w:rsidRDefault="00A8279E" w:rsidP="00A8279E">
      <w:pPr>
        <w:numPr>
          <w:ilvl w:val="0"/>
          <w:numId w:val="24"/>
        </w:numPr>
        <w:ind w:left="0" w:firstLine="709"/>
        <w:jc w:val="both"/>
        <w:rPr>
          <w:szCs w:val="28"/>
        </w:rPr>
      </w:pPr>
      <w:r w:rsidRPr="005A7D64">
        <w:rPr>
          <w:szCs w:val="28"/>
        </w:rPr>
        <w:t xml:space="preserve">инвалиды общего заболевания - </w:t>
      </w:r>
      <w:r w:rsidR="00EE702B" w:rsidRPr="005A7D64">
        <w:rPr>
          <w:szCs w:val="28"/>
        </w:rPr>
        <w:t>4</w:t>
      </w:r>
      <w:r w:rsidRPr="005A7D64">
        <w:rPr>
          <w:szCs w:val="28"/>
        </w:rPr>
        <w:t xml:space="preserve"> человек</w:t>
      </w:r>
      <w:r w:rsidR="00EE702B" w:rsidRPr="005A7D64">
        <w:rPr>
          <w:szCs w:val="28"/>
        </w:rPr>
        <w:t>а</w:t>
      </w:r>
    </w:p>
    <w:p w:rsidR="00A8279E" w:rsidRPr="005A7D64" w:rsidRDefault="00A8279E" w:rsidP="00A8279E">
      <w:pPr>
        <w:numPr>
          <w:ilvl w:val="0"/>
          <w:numId w:val="24"/>
        </w:numPr>
        <w:ind w:left="0" w:firstLine="709"/>
        <w:jc w:val="both"/>
        <w:rPr>
          <w:szCs w:val="28"/>
        </w:rPr>
      </w:pPr>
      <w:r w:rsidRPr="005A7D64">
        <w:rPr>
          <w:szCs w:val="28"/>
        </w:rPr>
        <w:t>труженики тыла – 3 человека</w:t>
      </w:r>
    </w:p>
    <w:p w:rsidR="00A8279E" w:rsidRPr="005A7D64" w:rsidRDefault="00A8279E" w:rsidP="00A8279E">
      <w:pPr>
        <w:numPr>
          <w:ilvl w:val="0"/>
          <w:numId w:val="24"/>
        </w:numPr>
        <w:ind w:left="0" w:firstLine="709"/>
        <w:jc w:val="both"/>
        <w:rPr>
          <w:szCs w:val="28"/>
        </w:rPr>
      </w:pPr>
      <w:r w:rsidRPr="005A7D64">
        <w:rPr>
          <w:szCs w:val="28"/>
        </w:rPr>
        <w:t xml:space="preserve">ветераны труда РФ и НСО – </w:t>
      </w:r>
      <w:r w:rsidR="005A7D64" w:rsidRPr="005A7D64">
        <w:rPr>
          <w:szCs w:val="28"/>
        </w:rPr>
        <w:t>21</w:t>
      </w:r>
      <w:r w:rsidRPr="005A7D64">
        <w:rPr>
          <w:szCs w:val="28"/>
        </w:rPr>
        <w:t xml:space="preserve"> человек.</w:t>
      </w:r>
    </w:p>
    <w:p w:rsidR="00A8279E" w:rsidRPr="00D0434C" w:rsidRDefault="00A8279E" w:rsidP="00A8279E">
      <w:pPr>
        <w:ind w:firstLine="709"/>
        <w:jc w:val="both"/>
        <w:rPr>
          <w:szCs w:val="28"/>
        </w:rPr>
      </w:pPr>
      <w:r w:rsidRPr="00D0434C">
        <w:rPr>
          <w:szCs w:val="28"/>
        </w:rPr>
        <w:t>Цель – улучшение функционирования системы социального обслуживания населения, предоставление социальных услуг.</w:t>
      </w:r>
    </w:p>
    <w:p w:rsidR="00A8279E" w:rsidRPr="00D0434C" w:rsidRDefault="00A8279E" w:rsidP="00A8279E">
      <w:pPr>
        <w:ind w:firstLine="709"/>
        <w:jc w:val="both"/>
        <w:rPr>
          <w:szCs w:val="28"/>
        </w:rPr>
      </w:pPr>
      <w:r w:rsidRPr="00D0434C">
        <w:rPr>
          <w:szCs w:val="28"/>
        </w:rPr>
        <w:t>Задачи:</w:t>
      </w:r>
    </w:p>
    <w:p w:rsidR="00A8279E" w:rsidRPr="00D0434C" w:rsidRDefault="00A8279E" w:rsidP="00A8279E">
      <w:pPr>
        <w:ind w:firstLine="709"/>
        <w:jc w:val="both"/>
        <w:rPr>
          <w:szCs w:val="28"/>
        </w:rPr>
      </w:pPr>
      <w:r w:rsidRPr="00D0434C">
        <w:rPr>
          <w:szCs w:val="28"/>
        </w:rPr>
        <w:t>- содействие в организации социального обслуживания на дому пожилым людям и инвалидам;</w:t>
      </w:r>
    </w:p>
    <w:p w:rsidR="00A8279E" w:rsidRPr="00D0434C" w:rsidRDefault="00A8279E" w:rsidP="00A8279E">
      <w:pPr>
        <w:ind w:firstLine="709"/>
        <w:jc w:val="both"/>
        <w:rPr>
          <w:szCs w:val="28"/>
        </w:rPr>
      </w:pPr>
      <w:r w:rsidRPr="00D0434C">
        <w:rPr>
          <w:szCs w:val="28"/>
        </w:rPr>
        <w:t>- содействие и оказание адресной помощи детям, семьям с детьми, попавшим в сложную жизненную ситуацию;</w:t>
      </w:r>
    </w:p>
    <w:p w:rsidR="00A8279E" w:rsidRPr="00D0434C" w:rsidRDefault="00A8279E" w:rsidP="00A8279E">
      <w:pPr>
        <w:ind w:firstLine="709"/>
        <w:jc w:val="both"/>
        <w:rPr>
          <w:szCs w:val="28"/>
        </w:rPr>
      </w:pPr>
      <w:r w:rsidRPr="00D0434C">
        <w:rPr>
          <w:szCs w:val="28"/>
        </w:rPr>
        <w:t>-профилактика безнадзорности и правонарушений несовершеннолетних;</w:t>
      </w:r>
    </w:p>
    <w:p w:rsidR="00A8279E" w:rsidRPr="00D0434C" w:rsidRDefault="00A8279E" w:rsidP="00A8279E">
      <w:pPr>
        <w:ind w:firstLine="709"/>
        <w:jc w:val="both"/>
        <w:rPr>
          <w:szCs w:val="28"/>
        </w:rPr>
      </w:pPr>
      <w:r w:rsidRPr="00D0434C">
        <w:rPr>
          <w:szCs w:val="28"/>
        </w:rPr>
        <w:t>- содействие в предоставлении транспорта пенсионерам, малоимущим слоям населения для прохождения медицинской комиссии и оформления в приют.</w:t>
      </w:r>
    </w:p>
    <w:p w:rsidR="006D68AF" w:rsidRPr="00D0434C" w:rsidRDefault="006D68AF" w:rsidP="003D6E5D">
      <w:pPr>
        <w:pStyle w:val="af8"/>
        <w:spacing w:after="0"/>
        <w:ind w:firstLine="540"/>
        <w:jc w:val="both"/>
        <w:rPr>
          <w:sz w:val="28"/>
          <w:szCs w:val="28"/>
        </w:rPr>
      </w:pPr>
    </w:p>
    <w:p w:rsidR="006D68AF" w:rsidRPr="00385E9B" w:rsidRDefault="006D68AF" w:rsidP="002940F1">
      <w:pPr>
        <w:pStyle w:val="3"/>
        <w:keepNext w:val="0"/>
        <w:widowControl w:val="0"/>
        <w:numPr>
          <w:ilvl w:val="1"/>
          <w:numId w:val="0"/>
        </w:numPr>
        <w:jc w:val="both"/>
        <w:rPr>
          <w:b/>
          <w:bCs w:val="0"/>
          <w:i/>
          <w:szCs w:val="28"/>
        </w:rPr>
      </w:pPr>
      <w:r w:rsidRPr="00E34607">
        <w:rPr>
          <w:b/>
          <w:bCs w:val="0"/>
          <w:i/>
          <w:szCs w:val="28"/>
        </w:rPr>
        <w:t>5.</w:t>
      </w:r>
      <w:r w:rsidR="00B4125D">
        <w:rPr>
          <w:b/>
          <w:bCs w:val="0"/>
          <w:i/>
          <w:szCs w:val="28"/>
        </w:rPr>
        <w:t>3</w:t>
      </w:r>
      <w:r w:rsidR="002940F1">
        <w:rPr>
          <w:b/>
          <w:bCs w:val="0"/>
          <w:i/>
          <w:szCs w:val="28"/>
        </w:rPr>
        <w:t xml:space="preserve"> Здравоохранение</w:t>
      </w:r>
    </w:p>
    <w:p w:rsidR="006D68AF" w:rsidRPr="00D0434C" w:rsidRDefault="006D68AF" w:rsidP="003D6E5D">
      <w:pPr>
        <w:pStyle w:val="af8"/>
        <w:spacing w:after="0"/>
        <w:ind w:firstLine="720"/>
        <w:jc w:val="both"/>
        <w:rPr>
          <w:sz w:val="28"/>
          <w:szCs w:val="28"/>
        </w:rPr>
      </w:pPr>
      <w:r w:rsidRPr="00D0434C">
        <w:rPr>
          <w:color w:val="000000"/>
          <w:sz w:val="28"/>
          <w:szCs w:val="28"/>
        </w:rPr>
        <w:t>Цель – укрепление здоровья населения, повышение доступности и</w:t>
      </w:r>
      <w:r w:rsidRPr="00D0434C">
        <w:rPr>
          <w:bCs/>
          <w:sz w:val="28"/>
          <w:szCs w:val="28"/>
        </w:rPr>
        <w:t xml:space="preserve"> качества </w:t>
      </w:r>
      <w:r w:rsidRPr="00D0434C">
        <w:rPr>
          <w:sz w:val="28"/>
          <w:szCs w:val="28"/>
        </w:rPr>
        <w:t xml:space="preserve">медицинской помощи, </w:t>
      </w:r>
      <w:r w:rsidRPr="00D0434C">
        <w:rPr>
          <w:spacing w:val="4"/>
          <w:sz w:val="28"/>
          <w:szCs w:val="28"/>
        </w:rPr>
        <w:t>усиление профилактической направленности здравоохранения и повышения приоритета здоровья в системе общественных ценностей</w:t>
      </w:r>
      <w:r w:rsidRPr="00D0434C">
        <w:rPr>
          <w:sz w:val="28"/>
          <w:szCs w:val="28"/>
        </w:rPr>
        <w:t>. Медицинское обслуживание жителей Гил</w:t>
      </w:r>
      <w:r>
        <w:rPr>
          <w:sz w:val="28"/>
          <w:szCs w:val="28"/>
        </w:rPr>
        <w:t>евского поселения осуществляют 1 амбулатория, 3</w:t>
      </w:r>
      <w:r w:rsidR="002F635C">
        <w:rPr>
          <w:sz w:val="28"/>
          <w:szCs w:val="28"/>
        </w:rPr>
        <w:t xml:space="preserve"> </w:t>
      </w:r>
      <w:proofErr w:type="spellStart"/>
      <w:r w:rsidRPr="00D0434C">
        <w:rPr>
          <w:sz w:val="28"/>
          <w:szCs w:val="28"/>
        </w:rPr>
        <w:t>ФАПа</w:t>
      </w:r>
      <w:proofErr w:type="spellEnd"/>
      <w:r w:rsidRPr="00D0434C">
        <w:rPr>
          <w:sz w:val="28"/>
          <w:szCs w:val="28"/>
        </w:rPr>
        <w:t>.</w:t>
      </w:r>
    </w:p>
    <w:p w:rsidR="006D68AF" w:rsidRPr="00D0434C" w:rsidRDefault="006D68AF" w:rsidP="003D6E5D">
      <w:pPr>
        <w:widowControl w:val="0"/>
        <w:autoSpaceDE w:val="0"/>
        <w:autoSpaceDN w:val="0"/>
        <w:adjustRightInd w:val="0"/>
        <w:ind w:firstLine="708"/>
        <w:jc w:val="both"/>
        <w:rPr>
          <w:rFonts w:eastAsia="Times New Roman"/>
          <w:szCs w:val="28"/>
          <w:lang w:eastAsia="ru-RU"/>
        </w:rPr>
      </w:pPr>
      <w:r w:rsidRPr="00D0434C">
        <w:rPr>
          <w:rFonts w:eastAsia="Times New Roman"/>
          <w:szCs w:val="28"/>
          <w:lang w:eastAsia="ru-RU"/>
        </w:rPr>
        <w:t>Обеспеченность врачами и средним медицинским персоналом является приоритетной задачей развития здравоохранения. На муниципальном уровне данный вопрос можно решить путем предоставления молодым специалистам служебного жилья.</w:t>
      </w:r>
    </w:p>
    <w:p w:rsidR="00E34607" w:rsidRPr="00A8279E" w:rsidRDefault="006D68AF" w:rsidP="00A8279E">
      <w:pPr>
        <w:widowControl w:val="0"/>
        <w:autoSpaceDE w:val="0"/>
        <w:autoSpaceDN w:val="0"/>
        <w:adjustRightInd w:val="0"/>
        <w:ind w:firstLine="708"/>
        <w:jc w:val="both"/>
        <w:rPr>
          <w:rFonts w:eastAsia="Times New Roman"/>
          <w:szCs w:val="28"/>
          <w:lang w:eastAsia="ru-RU"/>
        </w:rPr>
      </w:pPr>
      <w:r w:rsidRPr="00D0434C">
        <w:rPr>
          <w:rFonts w:eastAsia="Times New Roman"/>
          <w:szCs w:val="28"/>
          <w:lang w:eastAsia="ru-RU"/>
        </w:rPr>
        <w:t xml:space="preserve">Мероприятия профилактической направленности заключаются в охвате работающего населения профилактическими осмотрами, а детей – </w:t>
      </w:r>
      <w:r>
        <w:rPr>
          <w:rFonts w:eastAsia="Times New Roman"/>
          <w:szCs w:val="28"/>
          <w:lang w:eastAsia="ru-RU"/>
        </w:rPr>
        <w:t xml:space="preserve">диспансерным наблюдением. </w:t>
      </w:r>
    </w:p>
    <w:p w:rsidR="00E34607" w:rsidRPr="00C34F0D" w:rsidRDefault="00E34607" w:rsidP="003D6E5D"/>
    <w:p w:rsidR="006D68AF" w:rsidRPr="00556768" w:rsidRDefault="00DD5F6C" w:rsidP="003D6E5D">
      <w:pPr>
        <w:pStyle w:val="3"/>
        <w:keepNext w:val="0"/>
        <w:widowControl w:val="0"/>
        <w:numPr>
          <w:ilvl w:val="1"/>
          <w:numId w:val="0"/>
        </w:numPr>
        <w:jc w:val="both"/>
        <w:rPr>
          <w:b/>
          <w:bCs w:val="0"/>
          <w:i/>
          <w:szCs w:val="28"/>
        </w:rPr>
      </w:pPr>
      <w:r w:rsidRPr="00556768">
        <w:rPr>
          <w:b/>
          <w:i/>
          <w:szCs w:val="28"/>
          <w:lang w:eastAsia="ru-RU"/>
        </w:rPr>
        <w:t>5.</w:t>
      </w:r>
      <w:r w:rsidR="00556768" w:rsidRPr="00556768">
        <w:rPr>
          <w:b/>
          <w:i/>
          <w:szCs w:val="28"/>
          <w:lang w:eastAsia="ru-RU"/>
        </w:rPr>
        <w:t>4</w:t>
      </w:r>
      <w:r w:rsidR="00F0346F">
        <w:rPr>
          <w:b/>
          <w:i/>
          <w:szCs w:val="28"/>
          <w:lang w:eastAsia="ru-RU"/>
        </w:rPr>
        <w:t xml:space="preserve"> </w:t>
      </w:r>
      <w:r w:rsidR="006D68AF" w:rsidRPr="00556768">
        <w:rPr>
          <w:b/>
          <w:i/>
          <w:szCs w:val="28"/>
          <w:lang w:eastAsia="ru-RU"/>
        </w:rPr>
        <w:t>Ценности, развитие духовности</w:t>
      </w:r>
    </w:p>
    <w:p w:rsidR="00E34607" w:rsidRPr="00E34607" w:rsidRDefault="00E34607" w:rsidP="003D6E5D">
      <w:pPr>
        <w:pStyle w:val="3"/>
        <w:keepNext w:val="0"/>
        <w:widowControl w:val="0"/>
        <w:numPr>
          <w:ilvl w:val="1"/>
          <w:numId w:val="0"/>
        </w:numPr>
        <w:jc w:val="both"/>
        <w:rPr>
          <w:b/>
          <w:bCs w:val="0"/>
          <w:i/>
          <w:szCs w:val="28"/>
        </w:rPr>
      </w:pPr>
      <w:r w:rsidRPr="00E34607">
        <w:rPr>
          <w:b/>
          <w:bCs w:val="0"/>
          <w:i/>
          <w:szCs w:val="28"/>
        </w:rPr>
        <w:t>5.</w:t>
      </w:r>
      <w:r w:rsidR="00556768">
        <w:rPr>
          <w:b/>
          <w:bCs w:val="0"/>
          <w:i/>
          <w:szCs w:val="28"/>
        </w:rPr>
        <w:t>4</w:t>
      </w:r>
      <w:r w:rsidRPr="00E34607">
        <w:rPr>
          <w:b/>
          <w:bCs w:val="0"/>
          <w:i/>
          <w:szCs w:val="28"/>
        </w:rPr>
        <w:t>.</w:t>
      </w:r>
      <w:r w:rsidR="00264A1A">
        <w:rPr>
          <w:b/>
          <w:bCs w:val="0"/>
          <w:i/>
          <w:szCs w:val="28"/>
        </w:rPr>
        <w:t>1</w:t>
      </w:r>
      <w:r w:rsidRPr="00E34607">
        <w:rPr>
          <w:b/>
          <w:bCs w:val="0"/>
          <w:i/>
          <w:szCs w:val="28"/>
        </w:rPr>
        <w:t xml:space="preserve"> Культура</w:t>
      </w:r>
    </w:p>
    <w:p w:rsidR="00E34607" w:rsidRPr="00D0434C" w:rsidRDefault="00E34607" w:rsidP="002940F1">
      <w:pPr>
        <w:widowControl w:val="0"/>
        <w:shd w:val="clear" w:color="auto" w:fill="FFFFFF"/>
        <w:ind w:firstLine="567"/>
        <w:jc w:val="both"/>
        <w:rPr>
          <w:rFonts w:eastAsia="Times New Roman"/>
          <w:szCs w:val="28"/>
          <w:lang w:eastAsia="ru-RU"/>
        </w:rPr>
      </w:pPr>
      <w:r w:rsidRPr="00D0434C">
        <w:rPr>
          <w:rFonts w:eastAsia="Times New Roman"/>
          <w:szCs w:val="28"/>
          <w:lang w:eastAsia="ru-RU"/>
        </w:rPr>
        <w:t>Цель – развитие духовности, высокой культуры и нравственного здоровья населения Гилевского сельсовета.</w:t>
      </w:r>
    </w:p>
    <w:p w:rsidR="00E34607" w:rsidRPr="00166C18" w:rsidRDefault="00E34607" w:rsidP="003D6E5D">
      <w:pPr>
        <w:shd w:val="clear" w:color="auto" w:fill="FFFFFF"/>
        <w:rPr>
          <w:rFonts w:asciiTheme="minorHAnsi" w:eastAsia="Times New Roman" w:hAnsiTheme="minorHAnsi" w:cs="Times New Roman"/>
          <w:kern w:val="0"/>
          <w:sz w:val="23"/>
          <w:szCs w:val="23"/>
          <w:lang w:eastAsia="ru-RU"/>
        </w:rPr>
      </w:pPr>
      <w:r w:rsidRPr="00166C18">
        <w:rPr>
          <w:rFonts w:eastAsia="Times New Roman"/>
          <w:szCs w:val="28"/>
          <w:lang w:eastAsia="ru-RU"/>
        </w:rPr>
        <w:t xml:space="preserve">На территории поселения реализуются мероприятия муниципальной программы </w:t>
      </w:r>
      <w:r w:rsidRPr="00166C18">
        <w:rPr>
          <w:rFonts w:ascii="yandex-sans" w:eastAsia="Times New Roman" w:hAnsi="yandex-sans"/>
          <w:szCs w:val="28"/>
          <w:lang w:eastAsia="ru-RU"/>
        </w:rPr>
        <w:t>«Сохранение и развитие культуры на территории Гилевского сельсовета»</w:t>
      </w:r>
      <w:r w:rsidRPr="00166C18">
        <w:rPr>
          <w:szCs w:val="28"/>
        </w:rPr>
        <w:t xml:space="preserve">, </w:t>
      </w:r>
      <w:r w:rsidRPr="00166C18">
        <w:rPr>
          <w:szCs w:val="28"/>
        </w:rPr>
        <w:lastRenderedPageBreak/>
        <w:t xml:space="preserve">утвержденной постановлением администрации Гилевского сельсовета от </w:t>
      </w:r>
      <w:r w:rsidR="00661913" w:rsidRPr="00166C18">
        <w:rPr>
          <w:szCs w:val="28"/>
        </w:rPr>
        <w:t>12.11.2024</w:t>
      </w:r>
      <w:r w:rsidR="00773A6F" w:rsidRPr="00166C18">
        <w:rPr>
          <w:szCs w:val="28"/>
        </w:rPr>
        <w:t xml:space="preserve"> №</w:t>
      </w:r>
      <w:r w:rsidR="00661913" w:rsidRPr="00166C18">
        <w:rPr>
          <w:szCs w:val="28"/>
        </w:rPr>
        <w:t>55</w:t>
      </w:r>
      <w:r w:rsidRPr="00166C18">
        <w:rPr>
          <w:szCs w:val="28"/>
        </w:rPr>
        <w:t>.</w:t>
      </w:r>
    </w:p>
    <w:p w:rsidR="00E34607" w:rsidRDefault="00E34607" w:rsidP="003D6E5D">
      <w:pPr>
        <w:autoSpaceDE w:val="0"/>
        <w:autoSpaceDN w:val="0"/>
        <w:adjustRightInd w:val="0"/>
        <w:ind w:firstLine="709"/>
        <w:jc w:val="both"/>
        <w:rPr>
          <w:rFonts w:eastAsia="Times New Roman"/>
          <w:szCs w:val="28"/>
          <w:lang w:eastAsia="ru-RU"/>
        </w:rPr>
      </w:pPr>
      <w:r w:rsidRPr="00D0434C">
        <w:rPr>
          <w:rFonts w:eastAsia="Times New Roman"/>
          <w:szCs w:val="28"/>
          <w:lang w:eastAsia="ru-RU"/>
        </w:rPr>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D0434C">
        <w:rPr>
          <w:rFonts w:eastAsia="Times New Roman"/>
          <w:szCs w:val="28"/>
          <w:lang w:eastAsia="ru-RU"/>
        </w:rPr>
        <w:t>качества</w:t>
      </w:r>
      <w:proofErr w:type="gramEnd"/>
      <w:r w:rsidRPr="00D0434C">
        <w:rPr>
          <w:rFonts w:eastAsia="Times New Roman"/>
          <w:szCs w:val="28"/>
          <w:lang w:eastAsia="ru-RU"/>
        </w:rPr>
        <w:t xml:space="preserve"> культурных благ для населения, сохранению нематериального и материального культур</w:t>
      </w:r>
      <w:r w:rsidR="000930C7">
        <w:rPr>
          <w:rFonts w:eastAsia="Times New Roman"/>
          <w:szCs w:val="28"/>
          <w:lang w:eastAsia="ru-RU"/>
        </w:rPr>
        <w:t>ного наследия за период 2026-2028</w:t>
      </w:r>
      <w:r w:rsidRPr="00D0434C">
        <w:rPr>
          <w:rFonts w:eastAsia="Times New Roman"/>
          <w:szCs w:val="28"/>
          <w:lang w:eastAsia="ru-RU"/>
        </w:rPr>
        <w:t xml:space="preserve"> годов будет обеспечено повышение эффективности использования потенциала сферы культуры Гилевского сельсовета. На территории Гилевского сельсовета </w:t>
      </w:r>
      <w:r>
        <w:rPr>
          <w:rFonts w:eastAsia="Times New Roman"/>
          <w:szCs w:val="28"/>
          <w:lang w:eastAsia="ru-RU"/>
        </w:rPr>
        <w:t>е</w:t>
      </w:r>
      <w:r w:rsidRPr="009A6347">
        <w:rPr>
          <w:rFonts w:eastAsia="Times New Roman"/>
          <w:szCs w:val="28"/>
          <w:lang w:eastAsia="ru-RU"/>
        </w:rPr>
        <w:t xml:space="preserve">жегодно будет реализовано не менее </w:t>
      </w:r>
      <w:r>
        <w:rPr>
          <w:rFonts w:eastAsia="Times New Roman"/>
          <w:szCs w:val="28"/>
          <w:lang w:eastAsia="ru-RU"/>
        </w:rPr>
        <w:t>30</w:t>
      </w:r>
      <w:r w:rsidRPr="009A6347">
        <w:rPr>
          <w:rFonts w:eastAsia="Times New Roman"/>
          <w:szCs w:val="28"/>
          <w:lang w:eastAsia="ru-RU"/>
        </w:rPr>
        <w:t xml:space="preserve"> культурно-досуговых мероприятий</w:t>
      </w:r>
      <w:r w:rsidR="007C1323">
        <w:rPr>
          <w:rFonts w:eastAsia="Times New Roman"/>
          <w:szCs w:val="28"/>
          <w:lang w:eastAsia="ru-RU"/>
        </w:rPr>
        <w:t>.</w:t>
      </w:r>
    </w:p>
    <w:p w:rsidR="007C1323" w:rsidRPr="00D0434C" w:rsidRDefault="007C1323" w:rsidP="003D6E5D">
      <w:pPr>
        <w:autoSpaceDE w:val="0"/>
        <w:autoSpaceDN w:val="0"/>
        <w:adjustRightInd w:val="0"/>
        <w:ind w:firstLine="709"/>
        <w:jc w:val="both"/>
        <w:rPr>
          <w:rFonts w:eastAsia="Times New Roman"/>
          <w:szCs w:val="28"/>
          <w:lang w:eastAsia="ru-RU"/>
        </w:rPr>
      </w:pPr>
    </w:p>
    <w:p w:rsidR="007C1323" w:rsidRPr="002940F1" w:rsidRDefault="007C1323" w:rsidP="007C1323">
      <w:pPr>
        <w:pStyle w:val="3"/>
        <w:keepNext w:val="0"/>
        <w:widowControl w:val="0"/>
        <w:numPr>
          <w:ilvl w:val="1"/>
          <w:numId w:val="0"/>
        </w:numPr>
        <w:jc w:val="both"/>
        <w:rPr>
          <w:b/>
          <w:bCs w:val="0"/>
          <w:i/>
          <w:szCs w:val="28"/>
        </w:rPr>
      </w:pPr>
      <w:r w:rsidRPr="00E34607">
        <w:rPr>
          <w:b/>
          <w:bCs w:val="0"/>
          <w:i/>
          <w:szCs w:val="28"/>
        </w:rPr>
        <w:t>5.</w:t>
      </w:r>
      <w:r w:rsidR="00556783">
        <w:rPr>
          <w:b/>
          <w:bCs w:val="0"/>
          <w:i/>
          <w:szCs w:val="28"/>
        </w:rPr>
        <w:t>4</w:t>
      </w:r>
      <w:r w:rsidRPr="00E34607">
        <w:rPr>
          <w:b/>
          <w:bCs w:val="0"/>
          <w:i/>
          <w:szCs w:val="28"/>
        </w:rPr>
        <w:t>.</w:t>
      </w:r>
      <w:r>
        <w:rPr>
          <w:b/>
          <w:bCs w:val="0"/>
          <w:i/>
          <w:szCs w:val="28"/>
        </w:rPr>
        <w:t>2 Молодежная политика</w:t>
      </w:r>
    </w:p>
    <w:p w:rsidR="007C1323" w:rsidRPr="00D0434C" w:rsidRDefault="007C1323" w:rsidP="00D46C96">
      <w:pPr>
        <w:autoSpaceDE w:val="0"/>
        <w:autoSpaceDN w:val="0"/>
        <w:adjustRightInd w:val="0"/>
        <w:ind w:firstLine="709"/>
        <w:rPr>
          <w:rFonts w:eastAsia="Times New Roman"/>
          <w:szCs w:val="28"/>
          <w:lang w:eastAsia="ru-RU"/>
        </w:rPr>
      </w:pPr>
      <w:r w:rsidRPr="00D0434C">
        <w:rPr>
          <w:rFonts w:eastAsia="Times New Roman"/>
          <w:szCs w:val="28"/>
          <w:lang w:eastAsia="ru-RU"/>
        </w:rPr>
        <w:t xml:space="preserve">Цель – </w:t>
      </w:r>
      <w:r w:rsidRPr="00D0434C">
        <w:rPr>
          <w:szCs w:val="28"/>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поселения</w:t>
      </w:r>
    </w:p>
    <w:p w:rsidR="007C1323" w:rsidRPr="00A2647A" w:rsidRDefault="007C1323" w:rsidP="00D46C96">
      <w:pPr>
        <w:widowControl w:val="0"/>
        <w:autoSpaceDE w:val="0"/>
        <w:autoSpaceDN w:val="0"/>
        <w:adjustRightInd w:val="0"/>
        <w:ind w:firstLine="709"/>
        <w:rPr>
          <w:rFonts w:eastAsia="Times New Roman"/>
          <w:szCs w:val="28"/>
          <w:lang w:eastAsia="ru-RU"/>
        </w:rPr>
      </w:pPr>
      <w:r w:rsidRPr="00D0434C">
        <w:rPr>
          <w:szCs w:val="28"/>
        </w:rPr>
        <w:t xml:space="preserve">Будет продолжена работа по информированию молодежи о помощи, которую можно получить в трудной жизненной ситуации, гражданскому и патриотическому воспитанию, профилактике зависимостей и асоциального поведения. </w:t>
      </w:r>
      <w:r w:rsidRPr="00A2647A">
        <w:rPr>
          <w:szCs w:val="28"/>
        </w:rPr>
        <w:t xml:space="preserve">Содействие развитию потенциала молодежи в интересах социально-экономического, общественно-политического и культурного развития </w:t>
      </w:r>
      <w:r>
        <w:rPr>
          <w:szCs w:val="28"/>
        </w:rPr>
        <w:t>поселения</w:t>
      </w:r>
    </w:p>
    <w:p w:rsidR="007C1323" w:rsidRPr="008F094D" w:rsidRDefault="007C1323" w:rsidP="00D46C96">
      <w:pPr>
        <w:ind w:firstLine="567"/>
        <w:rPr>
          <w:szCs w:val="28"/>
        </w:rPr>
      </w:pPr>
      <w:r w:rsidRPr="00D7222E">
        <w:rPr>
          <w:rFonts w:eastAsia="Times New Roman"/>
          <w:bCs/>
          <w:szCs w:val="28"/>
          <w:lang w:eastAsia="ru-RU"/>
        </w:rPr>
        <w:t>Разработана программа</w:t>
      </w:r>
      <w:r w:rsidRPr="00D7222E">
        <w:rPr>
          <w:rFonts w:eastAsia="Times New Roman"/>
          <w:szCs w:val="28"/>
          <w:lang w:eastAsia="ru-RU"/>
        </w:rPr>
        <w:t xml:space="preserve"> «</w:t>
      </w:r>
      <w:r w:rsidRPr="00D7222E">
        <w:rPr>
          <w:rFonts w:ascii="yandex-sans" w:eastAsia="Times New Roman" w:hAnsi="yandex-sans"/>
          <w:szCs w:val="28"/>
          <w:lang w:eastAsia="ru-RU"/>
        </w:rPr>
        <w:t>Профилактики правонарушений и борьбы с</w:t>
      </w:r>
      <w:r w:rsidR="00A30CD0" w:rsidRPr="00D7222E">
        <w:rPr>
          <w:rFonts w:ascii="yandex-sans" w:eastAsia="Times New Roman" w:hAnsi="yandex-sans"/>
          <w:szCs w:val="28"/>
          <w:lang w:eastAsia="ru-RU"/>
        </w:rPr>
        <w:t xml:space="preserve"> </w:t>
      </w:r>
      <w:r w:rsidRPr="00D7222E">
        <w:rPr>
          <w:rFonts w:ascii="yandex-sans" w:eastAsia="Times New Roman" w:hAnsi="yandex-sans"/>
          <w:szCs w:val="28"/>
          <w:lang w:eastAsia="ru-RU"/>
        </w:rPr>
        <w:t>преступностью на территории Гилевского сельсовета Искитимского района</w:t>
      </w:r>
      <w:r w:rsidR="00A30CD0" w:rsidRPr="00D7222E">
        <w:rPr>
          <w:rFonts w:ascii="yandex-sans" w:eastAsia="Times New Roman" w:hAnsi="yandex-sans"/>
          <w:szCs w:val="28"/>
          <w:lang w:eastAsia="ru-RU"/>
        </w:rPr>
        <w:t xml:space="preserve"> </w:t>
      </w:r>
      <w:r w:rsidRPr="00D7222E">
        <w:rPr>
          <w:rFonts w:ascii="yandex-sans" w:eastAsia="Times New Roman" w:hAnsi="yandex-sans"/>
          <w:szCs w:val="28"/>
          <w:lang w:eastAsia="ru-RU"/>
        </w:rPr>
        <w:t>Новосибирской об</w:t>
      </w:r>
      <w:r w:rsidR="00F85B8A" w:rsidRPr="00D7222E">
        <w:rPr>
          <w:rFonts w:ascii="yandex-sans" w:eastAsia="Times New Roman" w:hAnsi="yandex-sans"/>
          <w:szCs w:val="28"/>
          <w:lang w:eastAsia="ru-RU"/>
        </w:rPr>
        <w:t>ласти на 2026 год</w:t>
      </w:r>
      <w:r w:rsidRPr="00D7222E">
        <w:rPr>
          <w:rFonts w:ascii="yandex-sans" w:eastAsia="Times New Roman" w:hAnsi="yandex-sans"/>
          <w:szCs w:val="28"/>
          <w:lang w:eastAsia="ru-RU"/>
        </w:rPr>
        <w:t>», у</w:t>
      </w:r>
      <w:r w:rsidR="00015F71" w:rsidRPr="00D7222E">
        <w:rPr>
          <w:rFonts w:ascii="yandex-sans" w:eastAsia="Times New Roman" w:hAnsi="yandex-sans"/>
          <w:szCs w:val="28"/>
          <w:lang w:eastAsia="ru-RU"/>
        </w:rPr>
        <w:t>твержден</w:t>
      </w:r>
      <w:r w:rsidR="00E43F4C" w:rsidRPr="00D7222E">
        <w:rPr>
          <w:rFonts w:ascii="yandex-sans" w:eastAsia="Times New Roman" w:hAnsi="yandex-sans"/>
          <w:szCs w:val="28"/>
          <w:lang w:eastAsia="ru-RU"/>
        </w:rPr>
        <w:t>ной постановлением от 12.11.2025</w:t>
      </w:r>
      <w:r w:rsidR="00D46C96" w:rsidRPr="00D7222E">
        <w:rPr>
          <w:rFonts w:ascii="yandex-sans" w:eastAsia="Times New Roman" w:hAnsi="yandex-sans"/>
          <w:szCs w:val="28"/>
          <w:lang w:eastAsia="ru-RU"/>
        </w:rPr>
        <w:t xml:space="preserve">  </w:t>
      </w:r>
      <w:r w:rsidR="00E43F4C" w:rsidRPr="00D7222E">
        <w:rPr>
          <w:rFonts w:ascii="yandex-sans" w:eastAsia="Times New Roman" w:hAnsi="yandex-sans"/>
          <w:szCs w:val="28"/>
          <w:lang w:eastAsia="ru-RU"/>
        </w:rPr>
        <w:t xml:space="preserve"> № 55</w:t>
      </w:r>
      <w:r w:rsidRPr="00D7222E">
        <w:rPr>
          <w:rFonts w:ascii="yandex-sans" w:eastAsia="Times New Roman" w:hAnsi="yandex-sans"/>
          <w:szCs w:val="28"/>
          <w:lang w:eastAsia="ru-RU"/>
        </w:rPr>
        <w:t xml:space="preserve">. </w:t>
      </w:r>
      <w:r w:rsidRPr="00D7222E">
        <w:rPr>
          <w:rFonts w:ascii="yandex-sans" w:eastAsia="Times New Roman" w:hAnsi="yandex-sans" w:hint="eastAsia"/>
          <w:szCs w:val="28"/>
          <w:lang w:eastAsia="ru-RU"/>
        </w:rPr>
        <w:t>Ц</w:t>
      </w:r>
      <w:r w:rsidRPr="00D7222E">
        <w:rPr>
          <w:rFonts w:ascii="yandex-sans" w:eastAsia="Times New Roman" w:hAnsi="yandex-sans"/>
          <w:szCs w:val="28"/>
          <w:lang w:eastAsia="ru-RU"/>
        </w:rPr>
        <w:t xml:space="preserve">ели и задачи </w:t>
      </w:r>
      <w:proofErr w:type="gramStart"/>
      <w:r w:rsidRPr="00D7222E">
        <w:rPr>
          <w:rFonts w:ascii="yandex-sans" w:eastAsia="Times New Roman" w:hAnsi="yandex-sans"/>
          <w:szCs w:val="28"/>
          <w:lang w:eastAsia="ru-RU"/>
        </w:rPr>
        <w:t>программы-</w:t>
      </w:r>
      <w:r w:rsidRPr="00D7222E">
        <w:rPr>
          <w:rFonts w:eastAsia="Times New Roman"/>
          <w:szCs w:val="28"/>
          <w:lang w:eastAsia="ru-RU"/>
        </w:rPr>
        <w:t>объединение</w:t>
      </w:r>
      <w:proofErr w:type="gramEnd"/>
      <w:r w:rsidRPr="00D7222E">
        <w:rPr>
          <w:rFonts w:eastAsia="Times New Roman"/>
          <w:szCs w:val="28"/>
          <w:lang w:eastAsia="ru-RU"/>
        </w:rPr>
        <w:t xml:space="preserve"> усилий</w:t>
      </w:r>
      <w:r w:rsidR="006C2B66" w:rsidRPr="00D7222E">
        <w:rPr>
          <w:rFonts w:eastAsia="Times New Roman"/>
          <w:szCs w:val="28"/>
          <w:lang w:eastAsia="ru-RU"/>
        </w:rPr>
        <w:t xml:space="preserve"> </w:t>
      </w:r>
      <w:r w:rsidRPr="00D7222E">
        <w:rPr>
          <w:rFonts w:eastAsia="Times New Roman"/>
          <w:szCs w:val="28"/>
          <w:lang w:eastAsia="ru-RU"/>
        </w:rPr>
        <w:t>органов</w:t>
      </w:r>
      <w:r w:rsidR="006C2B66">
        <w:rPr>
          <w:rFonts w:eastAsia="Times New Roman"/>
          <w:color w:val="000000"/>
          <w:szCs w:val="28"/>
          <w:lang w:eastAsia="ru-RU"/>
        </w:rPr>
        <w:t xml:space="preserve"> </w:t>
      </w:r>
      <w:r w:rsidRPr="00445593">
        <w:rPr>
          <w:rFonts w:eastAsia="Times New Roman"/>
          <w:color w:val="000000"/>
          <w:szCs w:val="28"/>
          <w:lang w:eastAsia="ru-RU"/>
        </w:rPr>
        <w:t>местного</w:t>
      </w:r>
      <w:r w:rsidR="006C2B66">
        <w:rPr>
          <w:rFonts w:eastAsia="Times New Roman"/>
          <w:color w:val="000000"/>
          <w:szCs w:val="28"/>
          <w:lang w:eastAsia="ru-RU"/>
        </w:rPr>
        <w:t xml:space="preserve"> </w:t>
      </w:r>
      <w:r w:rsidRPr="00445593">
        <w:rPr>
          <w:rFonts w:eastAsia="Times New Roman"/>
          <w:color w:val="000000"/>
          <w:szCs w:val="28"/>
          <w:lang w:eastAsia="ru-RU"/>
        </w:rPr>
        <w:t>самоуправления</w:t>
      </w:r>
      <w:r w:rsidR="006C2B66">
        <w:rPr>
          <w:rFonts w:eastAsia="Times New Roman"/>
          <w:color w:val="000000"/>
          <w:szCs w:val="28"/>
          <w:lang w:eastAsia="ru-RU"/>
        </w:rPr>
        <w:t xml:space="preserve"> </w:t>
      </w:r>
      <w:r w:rsidRPr="00445593">
        <w:rPr>
          <w:rFonts w:eastAsia="Times New Roman"/>
          <w:color w:val="000000"/>
          <w:szCs w:val="28"/>
          <w:lang w:eastAsia="ru-RU"/>
        </w:rPr>
        <w:t>правоохранительных органов в профилактике правонарушений и</w:t>
      </w:r>
      <w:r w:rsidR="006C2B66">
        <w:rPr>
          <w:rFonts w:eastAsia="Times New Roman"/>
          <w:color w:val="000000"/>
          <w:szCs w:val="28"/>
          <w:lang w:eastAsia="ru-RU"/>
        </w:rPr>
        <w:t xml:space="preserve"> </w:t>
      </w:r>
      <w:r w:rsidRPr="00445593">
        <w:rPr>
          <w:rFonts w:eastAsia="Times New Roman"/>
          <w:color w:val="000000"/>
          <w:szCs w:val="28"/>
          <w:lang w:eastAsia="ru-RU"/>
        </w:rPr>
        <w:t>борьбы</w:t>
      </w:r>
      <w:r w:rsidR="006C2B66">
        <w:rPr>
          <w:rFonts w:eastAsia="Times New Roman"/>
          <w:color w:val="000000"/>
          <w:szCs w:val="28"/>
          <w:lang w:eastAsia="ru-RU"/>
        </w:rPr>
        <w:t xml:space="preserve"> </w:t>
      </w:r>
      <w:r w:rsidRPr="00445593">
        <w:rPr>
          <w:rFonts w:eastAsia="Times New Roman"/>
          <w:color w:val="000000"/>
          <w:szCs w:val="28"/>
          <w:lang w:eastAsia="ru-RU"/>
        </w:rPr>
        <w:t>с</w:t>
      </w:r>
      <w:r>
        <w:rPr>
          <w:rFonts w:eastAsia="Times New Roman"/>
          <w:color w:val="000000"/>
          <w:szCs w:val="28"/>
          <w:lang w:eastAsia="ru-RU"/>
        </w:rPr>
        <w:t xml:space="preserve"> преступностью, </w:t>
      </w:r>
      <w:r w:rsidRPr="00445593">
        <w:rPr>
          <w:rFonts w:eastAsia="Times New Roman"/>
          <w:color w:val="000000"/>
          <w:szCs w:val="28"/>
          <w:lang w:eastAsia="ru-RU"/>
        </w:rPr>
        <w:t>комплексное обес</w:t>
      </w:r>
      <w:r>
        <w:rPr>
          <w:rFonts w:eastAsia="Times New Roman"/>
          <w:color w:val="000000"/>
          <w:szCs w:val="28"/>
          <w:lang w:eastAsia="ru-RU"/>
        </w:rPr>
        <w:t xml:space="preserve">печение безопасности граждан на </w:t>
      </w:r>
      <w:r w:rsidRPr="00445593">
        <w:rPr>
          <w:rFonts w:eastAsia="Times New Roman"/>
          <w:color w:val="000000"/>
          <w:szCs w:val="28"/>
          <w:lang w:eastAsia="ru-RU"/>
        </w:rPr>
        <w:t>территории</w:t>
      </w:r>
      <w:r>
        <w:rPr>
          <w:rFonts w:eastAsia="Times New Roman"/>
          <w:color w:val="000000"/>
          <w:szCs w:val="28"/>
          <w:lang w:eastAsia="ru-RU"/>
        </w:rPr>
        <w:t xml:space="preserve"> муниципального образования.</w:t>
      </w:r>
    </w:p>
    <w:p w:rsidR="007C1323" w:rsidRPr="00CE28D7" w:rsidRDefault="007C1323" w:rsidP="00D46C96">
      <w:pPr>
        <w:ind w:firstLine="709"/>
        <w:rPr>
          <w:szCs w:val="28"/>
        </w:rPr>
      </w:pPr>
      <w:r w:rsidRPr="009B0121">
        <w:rPr>
          <w:szCs w:val="28"/>
        </w:rPr>
        <w:t xml:space="preserve">Будет продолжена работа по информированию молодежи о помощи, которую можно получить в трудной жизненной ситуации, гражданскому и патриотическому воспитанию, профилактике зависимостей и асоциального поведения. </w:t>
      </w:r>
    </w:p>
    <w:p w:rsidR="007A59F4" w:rsidRPr="002940F1" w:rsidRDefault="007A59F4" w:rsidP="002940F1">
      <w:pPr>
        <w:keepNext/>
        <w:jc w:val="both"/>
        <w:outlineLvl w:val="1"/>
        <w:rPr>
          <w:rFonts w:eastAsia="Times New Roman" w:cs="Times New Roman"/>
          <w:b/>
          <w:bCs/>
          <w:i/>
          <w:iCs/>
          <w:kern w:val="0"/>
          <w:szCs w:val="28"/>
          <w:lang w:eastAsia="ru-RU"/>
        </w:rPr>
      </w:pPr>
      <w:r w:rsidRPr="00966963">
        <w:rPr>
          <w:rFonts w:eastAsia="Times New Roman" w:cs="Times New Roman"/>
          <w:b/>
          <w:bCs/>
          <w:i/>
          <w:iCs/>
          <w:kern w:val="0"/>
          <w:szCs w:val="28"/>
          <w:lang w:eastAsia="ru-RU"/>
        </w:rPr>
        <w:t>5.</w:t>
      </w:r>
      <w:r w:rsidR="00B11291">
        <w:rPr>
          <w:rFonts w:eastAsia="Times New Roman" w:cs="Times New Roman"/>
          <w:b/>
          <w:bCs/>
          <w:i/>
          <w:iCs/>
          <w:kern w:val="0"/>
          <w:szCs w:val="28"/>
          <w:lang w:eastAsia="ru-RU"/>
        </w:rPr>
        <w:t>5</w:t>
      </w:r>
      <w:r w:rsidRPr="00966963">
        <w:rPr>
          <w:rFonts w:eastAsia="Times New Roman" w:cs="Times New Roman"/>
          <w:b/>
          <w:bCs/>
          <w:i/>
          <w:iCs/>
          <w:kern w:val="0"/>
          <w:szCs w:val="28"/>
          <w:lang w:eastAsia="ru-RU"/>
        </w:rPr>
        <w:t xml:space="preserve"> Обеспечение</w:t>
      </w:r>
      <w:r w:rsidR="002940F1">
        <w:rPr>
          <w:rFonts w:eastAsia="Times New Roman" w:cs="Times New Roman"/>
          <w:b/>
          <w:bCs/>
          <w:i/>
          <w:iCs/>
          <w:kern w:val="0"/>
          <w:szCs w:val="28"/>
          <w:lang w:eastAsia="ru-RU"/>
        </w:rPr>
        <w:t xml:space="preserve"> безопасности жизнедеятельности</w:t>
      </w:r>
    </w:p>
    <w:p w:rsidR="007A59F4" w:rsidRPr="00966963" w:rsidRDefault="007A59F4" w:rsidP="003D6E5D">
      <w:pPr>
        <w:widowControl w:val="0"/>
        <w:autoSpaceDE w:val="0"/>
        <w:autoSpaceDN w:val="0"/>
        <w:ind w:firstLine="709"/>
        <w:jc w:val="both"/>
        <w:rPr>
          <w:rFonts w:eastAsia="Times New Roman" w:cs="Times New Roman"/>
          <w:color w:val="000000"/>
          <w:kern w:val="0"/>
          <w:szCs w:val="28"/>
          <w:lang w:eastAsia="ru-RU"/>
        </w:rPr>
      </w:pPr>
      <w:r w:rsidRPr="00966963">
        <w:rPr>
          <w:rFonts w:eastAsia="Times New Roman" w:cs="Times New Roman"/>
          <w:color w:val="000000"/>
          <w:kern w:val="0"/>
          <w:szCs w:val="28"/>
          <w:lang w:eastAsia="ru-RU"/>
        </w:rPr>
        <w:t xml:space="preserve">Меры по обеспечению безопасных условий проживания граждан на территории </w:t>
      </w:r>
      <w:r>
        <w:rPr>
          <w:rFonts w:eastAsia="Times New Roman" w:cs="Times New Roman"/>
          <w:color w:val="000000"/>
          <w:kern w:val="0"/>
          <w:szCs w:val="28"/>
          <w:lang w:eastAsia="ru-RU"/>
        </w:rPr>
        <w:t>поселения</w:t>
      </w:r>
      <w:r w:rsidRPr="00966963">
        <w:rPr>
          <w:rFonts w:eastAsia="Times New Roman" w:cs="Times New Roman"/>
          <w:color w:val="000000"/>
          <w:kern w:val="0"/>
          <w:szCs w:val="28"/>
          <w:lang w:eastAsia="ru-RU"/>
        </w:rPr>
        <w:t xml:space="preserve"> будут реализовываться в рамках следующих муниципальных программ:</w:t>
      </w:r>
    </w:p>
    <w:p w:rsidR="00E34607" w:rsidRPr="00E43F4C" w:rsidRDefault="00E34607" w:rsidP="003D6E5D">
      <w:pPr>
        <w:ind w:firstLine="567"/>
        <w:jc w:val="both"/>
        <w:rPr>
          <w:rFonts w:eastAsia="Times New Roman" w:cs="Times New Roman"/>
          <w:bCs/>
          <w:kern w:val="0"/>
          <w:szCs w:val="28"/>
          <w:lang w:eastAsia="ru-RU"/>
        </w:rPr>
      </w:pPr>
      <w:r w:rsidRPr="00E43F4C">
        <w:rPr>
          <w:szCs w:val="28"/>
        </w:rPr>
        <w:t xml:space="preserve">Программа </w:t>
      </w:r>
      <w:r w:rsidR="00ED5301" w:rsidRPr="00E43F4C">
        <w:rPr>
          <w:rFonts w:eastAsia="Times New Roman" w:cs="Times New Roman"/>
          <w:bCs/>
          <w:kern w:val="0"/>
          <w:szCs w:val="28"/>
          <w:lang w:eastAsia="ru-RU"/>
        </w:rPr>
        <w:t>«Обеспечение пожарной безопасности</w:t>
      </w:r>
      <w:r w:rsidR="00B11291" w:rsidRPr="00E43F4C">
        <w:rPr>
          <w:rFonts w:eastAsia="Times New Roman" w:cs="Times New Roman"/>
          <w:bCs/>
          <w:kern w:val="0"/>
          <w:szCs w:val="28"/>
          <w:lang w:eastAsia="ru-RU"/>
        </w:rPr>
        <w:t xml:space="preserve"> </w:t>
      </w:r>
      <w:r w:rsidR="00ED5301" w:rsidRPr="00E43F4C">
        <w:rPr>
          <w:rFonts w:eastAsia="Times New Roman" w:cs="Times New Roman"/>
          <w:bCs/>
          <w:kern w:val="0"/>
          <w:szCs w:val="28"/>
          <w:lang w:eastAsia="ru-RU"/>
        </w:rPr>
        <w:t>на территории Гилевского  сельсовета»</w:t>
      </w:r>
      <w:r w:rsidRPr="00E43F4C">
        <w:rPr>
          <w:szCs w:val="28"/>
        </w:rPr>
        <w:t>,</w:t>
      </w:r>
      <w:r w:rsidR="00ED5301" w:rsidRPr="00E43F4C">
        <w:rPr>
          <w:szCs w:val="28"/>
        </w:rPr>
        <w:t xml:space="preserve"> утвержден</w:t>
      </w:r>
      <w:r w:rsidR="00517769" w:rsidRPr="00E43F4C">
        <w:rPr>
          <w:szCs w:val="28"/>
        </w:rPr>
        <w:t>а постановлением от 12.11.2025</w:t>
      </w:r>
      <w:r w:rsidRPr="00E43F4C">
        <w:rPr>
          <w:szCs w:val="28"/>
        </w:rPr>
        <w:t xml:space="preserve"> №</w:t>
      </w:r>
      <w:r w:rsidR="00517769" w:rsidRPr="00E43F4C">
        <w:rPr>
          <w:szCs w:val="28"/>
        </w:rPr>
        <w:t>56</w:t>
      </w:r>
    </w:p>
    <w:p w:rsidR="00E34607" w:rsidRPr="005F57BA" w:rsidRDefault="00E34607" w:rsidP="003D6E5D">
      <w:pPr>
        <w:ind w:firstLine="567"/>
        <w:jc w:val="both"/>
      </w:pPr>
      <w:r w:rsidRPr="005F57BA">
        <w:rPr>
          <w:rFonts w:eastAsia="Times New Roman"/>
          <w:szCs w:val="28"/>
          <w:lang w:eastAsia="ru-RU"/>
        </w:rPr>
        <w:t xml:space="preserve">Поставленные цели планируется достигнуть путем решения следующих задач: совершенствование организации профилактики чрезвычайных ситуаций, пропаганды и </w:t>
      </w:r>
      <w:proofErr w:type="gramStart"/>
      <w:r w:rsidRPr="005F57BA">
        <w:rPr>
          <w:rFonts w:eastAsia="Times New Roman"/>
          <w:szCs w:val="28"/>
          <w:lang w:eastAsia="ru-RU"/>
        </w:rPr>
        <w:t>обучения населения по вопросам</w:t>
      </w:r>
      <w:proofErr w:type="gramEnd"/>
      <w:r w:rsidRPr="005F57BA">
        <w:rPr>
          <w:rFonts w:eastAsia="Times New Roman"/>
          <w:szCs w:val="28"/>
          <w:lang w:eastAsia="ru-RU"/>
        </w:rPr>
        <w:t xml:space="preserve"> защиты от чрезвычайных ситуаций и пожарной безопасности; своевременное информирование населения поселения о чрезвычайных ситуациях, мерах по обеспечению безопасности населения и территории; обучение населения в области защиты от чрезвычайных ситуаций.</w:t>
      </w:r>
    </w:p>
    <w:p w:rsidR="00731971" w:rsidRPr="00731971" w:rsidRDefault="00731971" w:rsidP="003D6E5D">
      <w:pPr>
        <w:ind w:firstLine="567"/>
        <w:jc w:val="both"/>
        <w:rPr>
          <w:rFonts w:eastAsia="Times New Roman"/>
          <w:szCs w:val="28"/>
          <w:lang w:eastAsia="ru-RU"/>
        </w:rPr>
      </w:pPr>
      <w:proofErr w:type="gramStart"/>
      <w:r w:rsidRPr="00731971">
        <w:rPr>
          <w:rFonts w:eastAsia="Calibri" w:cs="Times New Roman"/>
          <w:kern w:val="0"/>
          <w:szCs w:val="28"/>
          <w:lang w:eastAsia="ru-RU"/>
        </w:rPr>
        <w:t>Основными на</w:t>
      </w:r>
      <w:r w:rsidR="008E6B7D">
        <w:rPr>
          <w:rFonts w:eastAsia="Calibri" w:cs="Times New Roman"/>
          <w:kern w:val="0"/>
          <w:szCs w:val="28"/>
          <w:lang w:eastAsia="ru-RU"/>
        </w:rPr>
        <w:t>правлениями деятельности на 2026-2028</w:t>
      </w:r>
      <w:r w:rsidRPr="00731971">
        <w:rPr>
          <w:rFonts w:eastAsia="Calibri" w:cs="Times New Roman"/>
          <w:kern w:val="0"/>
          <w:szCs w:val="28"/>
          <w:lang w:eastAsia="ru-RU"/>
        </w:rPr>
        <w:t xml:space="preserve"> годы являются:</w:t>
      </w:r>
      <w:r w:rsidRPr="00731971">
        <w:rPr>
          <w:rFonts w:eastAsia="Times New Roman" w:cs="Times New Roman"/>
          <w:spacing w:val="2"/>
          <w:kern w:val="0"/>
          <w:szCs w:val="28"/>
          <w:lang w:eastAsia="ru-RU"/>
        </w:rPr>
        <w:t xml:space="preserve"> борьба с преступностью, профилактика правонарушений, снижение уровня </w:t>
      </w:r>
      <w:r w:rsidRPr="00731971">
        <w:rPr>
          <w:rFonts w:eastAsia="Times New Roman" w:cs="Times New Roman"/>
          <w:spacing w:val="2"/>
          <w:kern w:val="0"/>
          <w:szCs w:val="28"/>
          <w:lang w:eastAsia="ru-RU"/>
        </w:rPr>
        <w:lastRenderedPageBreak/>
        <w:t xml:space="preserve">аварийности и повышения безопасности пассажирских перевозок, борьба с проявлениями экстремизма и терроризма, обеспечение защиты населения и территории </w:t>
      </w:r>
      <w:r>
        <w:rPr>
          <w:rFonts w:eastAsia="Times New Roman" w:cs="Times New Roman"/>
          <w:spacing w:val="2"/>
          <w:kern w:val="0"/>
          <w:szCs w:val="28"/>
          <w:lang w:eastAsia="ru-RU"/>
        </w:rPr>
        <w:t>поселения</w:t>
      </w:r>
      <w:r w:rsidRPr="00731971">
        <w:rPr>
          <w:rFonts w:eastAsia="Times New Roman" w:cs="Times New Roman"/>
          <w:spacing w:val="2"/>
          <w:kern w:val="0"/>
          <w:szCs w:val="28"/>
          <w:lang w:eastAsia="ru-RU"/>
        </w:rPr>
        <w:t xml:space="preserve"> от чрезвычайных ситуаций природного и техногенного характера, повышение уровня защищенности населения от пожаров, в том числе  техногенных путем оснащения жилых помещений социально-незащищенных категорий граждан автономными дымовыми пожарными </w:t>
      </w:r>
      <w:proofErr w:type="spellStart"/>
      <w:r w:rsidRPr="00731971">
        <w:rPr>
          <w:rFonts w:eastAsia="Times New Roman" w:cs="Times New Roman"/>
          <w:spacing w:val="2"/>
          <w:kern w:val="0"/>
          <w:szCs w:val="28"/>
          <w:lang w:eastAsia="ru-RU"/>
        </w:rPr>
        <w:t>извещателями</w:t>
      </w:r>
      <w:proofErr w:type="spellEnd"/>
      <w:r w:rsidRPr="00731971">
        <w:rPr>
          <w:rFonts w:eastAsia="Times New Roman" w:cs="Times New Roman"/>
          <w:spacing w:val="2"/>
          <w:kern w:val="0"/>
          <w:szCs w:val="28"/>
          <w:lang w:eastAsia="ru-RU"/>
        </w:rPr>
        <w:t>.</w:t>
      </w:r>
      <w:proofErr w:type="gramEnd"/>
    </w:p>
    <w:p w:rsidR="000E3CE8" w:rsidRPr="00966963" w:rsidRDefault="000E3CE8" w:rsidP="003D6E5D">
      <w:pPr>
        <w:ind w:firstLine="709"/>
        <w:jc w:val="both"/>
        <w:rPr>
          <w:rFonts w:eastAsia="Calibri" w:cs="Times New Roman"/>
          <w:kern w:val="0"/>
          <w:szCs w:val="28"/>
        </w:rPr>
      </w:pPr>
    </w:p>
    <w:p w:rsidR="000E3CE8" w:rsidRPr="00966963" w:rsidRDefault="000E3CE8" w:rsidP="003D6E5D">
      <w:pPr>
        <w:ind w:firstLine="709"/>
        <w:jc w:val="both"/>
        <w:rPr>
          <w:rFonts w:eastAsia="Calibri" w:cs="Times New Roman"/>
          <w:kern w:val="0"/>
          <w:szCs w:val="28"/>
        </w:rPr>
      </w:pPr>
    </w:p>
    <w:p w:rsidR="000E3CE8" w:rsidRPr="00966963" w:rsidRDefault="000E3CE8" w:rsidP="003D6E5D">
      <w:pPr>
        <w:keepNext/>
        <w:jc w:val="both"/>
        <w:outlineLvl w:val="0"/>
        <w:rPr>
          <w:rFonts w:eastAsia="Times New Roman" w:cs="Times New Roman"/>
          <w:b/>
          <w:bCs/>
          <w:kern w:val="32"/>
          <w:szCs w:val="32"/>
          <w:lang w:eastAsia="ru-RU"/>
        </w:rPr>
      </w:pPr>
      <w:r w:rsidRPr="00966963">
        <w:rPr>
          <w:rFonts w:eastAsia="Times New Roman" w:cs="Times New Roman"/>
          <w:b/>
          <w:bCs/>
          <w:kern w:val="32"/>
          <w:szCs w:val="32"/>
          <w:lang w:eastAsia="ru-RU"/>
        </w:rPr>
        <w:t>6. Экономическое развитие</w:t>
      </w:r>
      <w:r w:rsidR="00597D1C">
        <w:rPr>
          <w:rFonts w:eastAsia="Times New Roman" w:cs="Times New Roman"/>
          <w:b/>
          <w:bCs/>
          <w:kern w:val="32"/>
          <w:szCs w:val="32"/>
          <w:lang w:eastAsia="ru-RU"/>
        </w:rPr>
        <w:t xml:space="preserve"> </w:t>
      </w:r>
      <w:r w:rsidRPr="00966963">
        <w:rPr>
          <w:rFonts w:eastAsia="Times New Roman" w:cs="Times New Roman"/>
          <w:b/>
          <w:bCs/>
          <w:kern w:val="32"/>
          <w:szCs w:val="28"/>
          <w:lang w:eastAsia="ru-RU"/>
        </w:rPr>
        <w:t>с высоким уровнем предпринимательской активности</w:t>
      </w:r>
    </w:p>
    <w:p w:rsidR="000E3CE8" w:rsidRPr="00966963" w:rsidRDefault="000E3CE8" w:rsidP="003D6E5D">
      <w:pPr>
        <w:rPr>
          <w:rFonts w:eastAsia="Times New Roman" w:cs="Times New Roman"/>
          <w:kern w:val="0"/>
          <w:szCs w:val="28"/>
          <w:lang w:eastAsia="ru-RU"/>
        </w:rPr>
      </w:pPr>
    </w:p>
    <w:p w:rsidR="000E3CE8" w:rsidRPr="002940F1" w:rsidRDefault="000E3CE8" w:rsidP="002940F1">
      <w:pPr>
        <w:keepNext/>
        <w:jc w:val="both"/>
        <w:outlineLvl w:val="1"/>
        <w:rPr>
          <w:rFonts w:eastAsia="Times New Roman" w:cs="Times New Roman"/>
          <w:b/>
          <w:bCs/>
          <w:i/>
          <w:iCs/>
          <w:kern w:val="0"/>
          <w:szCs w:val="28"/>
          <w:lang w:eastAsia="ru-RU"/>
        </w:rPr>
      </w:pPr>
      <w:r w:rsidRPr="00966963">
        <w:rPr>
          <w:rFonts w:eastAsia="Times New Roman" w:cs="Times New Roman"/>
          <w:b/>
          <w:bCs/>
          <w:i/>
          <w:iCs/>
          <w:kern w:val="0"/>
          <w:szCs w:val="28"/>
          <w:lang w:eastAsia="ru-RU"/>
        </w:rPr>
        <w:t>6.1 Внутренний валовой продук</w:t>
      </w:r>
      <w:r w:rsidR="002940F1">
        <w:rPr>
          <w:rFonts w:eastAsia="Times New Roman" w:cs="Times New Roman"/>
          <w:b/>
          <w:bCs/>
          <w:i/>
          <w:iCs/>
          <w:kern w:val="0"/>
          <w:szCs w:val="28"/>
          <w:lang w:eastAsia="ru-RU"/>
        </w:rPr>
        <w:t>т</w:t>
      </w:r>
    </w:p>
    <w:p w:rsidR="000E3CE8" w:rsidRPr="005C3F9E" w:rsidRDefault="005C3F9E" w:rsidP="005C3F9E">
      <w:pPr>
        <w:ind w:firstLine="709"/>
        <w:jc w:val="both"/>
        <w:rPr>
          <w:rFonts w:eastAsia="Times New Roman" w:cs="Times New Roman"/>
          <w:kern w:val="0"/>
          <w:sz w:val="20"/>
          <w:szCs w:val="28"/>
          <w:highlight w:val="yellow"/>
          <w:lang w:eastAsia="ru-RU"/>
        </w:rPr>
      </w:pPr>
      <w:r w:rsidRPr="00DC3DA0">
        <w:rPr>
          <w:rFonts w:eastAsia="Calibri" w:cs="Times New Roman"/>
          <w:kern w:val="0"/>
          <w:szCs w:val="28"/>
        </w:rPr>
        <w:t xml:space="preserve">Перспективный рост физического объема ВВП обусловлен прогнозируемым увеличением объемов производства в сельском хозяйстве, а также ростом оборота розничной торговли и динамичным развитием сферы предоставления услуг. </w:t>
      </w:r>
    </w:p>
    <w:p w:rsidR="00E34607" w:rsidRPr="00D0434C" w:rsidRDefault="00E34607" w:rsidP="003D6E5D">
      <w:pPr>
        <w:outlineLvl w:val="1"/>
        <w:rPr>
          <w:rFonts w:eastAsia="Times New Roman"/>
          <w:szCs w:val="28"/>
          <w:lang w:eastAsia="ru-RU"/>
        </w:rPr>
      </w:pPr>
    </w:p>
    <w:p w:rsidR="00E34607" w:rsidRPr="002940F1" w:rsidRDefault="00E34607" w:rsidP="002940F1">
      <w:pPr>
        <w:jc w:val="both"/>
        <w:outlineLvl w:val="1"/>
        <w:rPr>
          <w:rFonts w:eastAsia="Times New Roman"/>
          <w:b/>
          <w:bCs/>
          <w:i/>
          <w:iCs/>
          <w:szCs w:val="28"/>
          <w:lang w:eastAsia="ru-RU"/>
        </w:rPr>
      </w:pPr>
      <w:r w:rsidRPr="00C27073">
        <w:rPr>
          <w:rFonts w:eastAsia="Times New Roman"/>
          <w:b/>
          <w:bCs/>
          <w:i/>
          <w:iCs/>
          <w:szCs w:val="28"/>
          <w:lang w:eastAsia="ru-RU"/>
        </w:rPr>
        <w:t>6.</w:t>
      </w:r>
      <w:r w:rsidR="00C27073">
        <w:rPr>
          <w:rFonts w:eastAsia="Times New Roman"/>
          <w:b/>
          <w:bCs/>
          <w:i/>
          <w:iCs/>
          <w:szCs w:val="28"/>
          <w:lang w:eastAsia="ru-RU"/>
        </w:rPr>
        <w:t>2</w:t>
      </w:r>
      <w:r w:rsidR="002940F1">
        <w:rPr>
          <w:rFonts w:eastAsia="Times New Roman"/>
          <w:b/>
          <w:bCs/>
          <w:i/>
          <w:iCs/>
          <w:szCs w:val="28"/>
          <w:lang w:eastAsia="ru-RU"/>
        </w:rPr>
        <w:t xml:space="preserve"> Агропромышленный комплекс</w:t>
      </w:r>
    </w:p>
    <w:p w:rsidR="00E34607" w:rsidRPr="00E25955" w:rsidRDefault="00E34607" w:rsidP="003D6E5D">
      <w:pPr>
        <w:ind w:firstLine="709"/>
        <w:jc w:val="both"/>
        <w:rPr>
          <w:bCs/>
          <w:szCs w:val="28"/>
        </w:rPr>
      </w:pPr>
      <w:r>
        <w:rPr>
          <w:bCs/>
          <w:szCs w:val="28"/>
        </w:rPr>
        <w:t>Прогноз на 202</w:t>
      </w:r>
      <w:r w:rsidR="000513C7">
        <w:rPr>
          <w:bCs/>
          <w:szCs w:val="28"/>
        </w:rPr>
        <w:t>6</w:t>
      </w:r>
      <w:r>
        <w:rPr>
          <w:bCs/>
          <w:szCs w:val="28"/>
        </w:rPr>
        <w:t>-202</w:t>
      </w:r>
      <w:r w:rsidR="000513C7">
        <w:rPr>
          <w:bCs/>
          <w:szCs w:val="28"/>
        </w:rPr>
        <w:t>8</w:t>
      </w:r>
      <w:r w:rsidRPr="00E25955">
        <w:rPr>
          <w:bCs/>
          <w:szCs w:val="28"/>
        </w:rPr>
        <w:t xml:space="preserve"> годы предполагает развитие сельского хозяйства вследствие реализации мероприятий, создающих условия для устойчивого развития аграрной сферы, выхода на новый технологический уровень производства, формирования комфортных условий жизнедеятельности в сельской местности.</w:t>
      </w:r>
    </w:p>
    <w:p w:rsidR="00E34607" w:rsidRPr="00E25955" w:rsidRDefault="00E34607" w:rsidP="003D6E5D">
      <w:pPr>
        <w:ind w:firstLine="709"/>
        <w:jc w:val="both"/>
        <w:rPr>
          <w:bCs/>
          <w:szCs w:val="28"/>
        </w:rPr>
      </w:pPr>
      <w:r w:rsidRPr="00E25955">
        <w:rPr>
          <w:bCs/>
          <w:szCs w:val="28"/>
        </w:rPr>
        <w:t>Безусловным приоритетом развития агропромышленного комплекса поселения является обеспечение населения экологически чистой сельскохозяйственной продукцией, сырьем и продовольствием.</w:t>
      </w:r>
    </w:p>
    <w:p w:rsidR="00E34607" w:rsidRPr="00E25955" w:rsidRDefault="00E34607" w:rsidP="003D6E5D">
      <w:pPr>
        <w:ind w:firstLine="709"/>
        <w:jc w:val="both"/>
        <w:rPr>
          <w:bCs/>
          <w:szCs w:val="28"/>
        </w:rPr>
      </w:pPr>
      <w:r w:rsidRPr="00E25955">
        <w:rPr>
          <w:bCs/>
          <w:szCs w:val="28"/>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расширения посевных площадей, внедрения современных ресурсосберегающих </w:t>
      </w:r>
      <w:proofErr w:type="spellStart"/>
      <w:r w:rsidRPr="00E25955">
        <w:rPr>
          <w:bCs/>
          <w:szCs w:val="28"/>
        </w:rPr>
        <w:t>агротехнологий</w:t>
      </w:r>
      <w:proofErr w:type="spellEnd"/>
      <w:r w:rsidRPr="00E25955">
        <w:rPr>
          <w:bCs/>
          <w:szCs w:val="28"/>
        </w:rPr>
        <w:t>, роста уровня технической оснащенности предприятий агропромышленного комплекса.</w:t>
      </w:r>
    </w:p>
    <w:p w:rsidR="00E34607" w:rsidRPr="0068234A" w:rsidRDefault="00E34607" w:rsidP="003D6E5D">
      <w:pPr>
        <w:ind w:firstLine="709"/>
        <w:jc w:val="both"/>
        <w:rPr>
          <w:rFonts w:eastAsia="Times New Roman"/>
          <w:szCs w:val="28"/>
          <w:lang w:eastAsia="ru-RU"/>
        </w:rPr>
      </w:pPr>
      <w:r w:rsidRPr="00E25955">
        <w:rPr>
          <w:bCs/>
          <w:szCs w:val="28"/>
        </w:rPr>
        <w:t>Много внимания уделяется вопросам создания условий для сохранения сельского образа жизни, в частности обеспечению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 развития системы своевременной профессиональной подготовки и переподготовки кадров.</w:t>
      </w:r>
    </w:p>
    <w:p w:rsidR="00E34607" w:rsidRDefault="00E34607" w:rsidP="003D6E5D">
      <w:pPr>
        <w:outlineLvl w:val="1"/>
        <w:rPr>
          <w:rFonts w:eastAsia="Times New Roman"/>
          <w:szCs w:val="28"/>
          <w:lang w:eastAsia="ru-RU"/>
        </w:rPr>
      </w:pPr>
    </w:p>
    <w:p w:rsidR="00E34607" w:rsidRPr="002940F1" w:rsidRDefault="00E34607" w:rsidP="002940F1">
      <w:pPr>
        <w:jc w:val="both"/>
        <w:outlineLvl w:val="1"/>
        <w:rPr>
          <w:rFonts w:eastAsia="Times New Roman"/>
          <w:b/>
          <w:bCs/>
          <w:i/>
          <w:iCs/>
          <w:szCs w:val="28"/>
          <w:lang w:eastAsia="ru-RU"/>
        </w:rPr>
      </w:pPr>
      <w:r w:rsidRPr="00C27073">
        <w:rPr>
          <w:rFonts w:eastAsia="Times New Roman"/>
          <w:b/>
          <w:bCs/>
          <w:i/>
          <w:iCs/>
          <w:szCs w:val="28"/>
          <w:lang w:eastAsia="ru-RU"/>
        </w:rPr>
        <w:t>6.</w:t>
      </w:r>
      <w:r w:rsidR="00C27073">
        <w:rPr>
          <w:rFonts w:eastAsia="Times New Roman"/>
          <w:b/>
          <w:bCs/>
          <w:i/>
          <w:iCs/>
          <w:szCs w:val="28"/>
          <w:lang w:eastAsia="ru-RU"/>
        </w:rPr>
        <w:t>3</w:t>
      </w:r>
      <w:r w:rsidR="00FC17BD">
        <w:rPr>
          <w:rFonts w:eastAsia="Times New Roman"/>
          <w:b/>
          <w:bCs/>
          <w:i/>
          <w:iCs/>
          <w:szCs w:val="28"/>
          <w:lang w:eastAsia="ru-RU"/>
        </w:rPr>
        <w:t xml:space="preserve">    </w:t>
      </w:r>
      <w:r w:rsidR="00564ACA">
        <w:rPr>
          <w:rFonts w:eastAsia="Times New Roman"/>
          <w:b/>
          <w:bCs/>
          <w:i/>
          <w:iCs/>
          <w:szCs w:val="28"/>
          <w:lang w:eastAsia="ru-RU"/>
        </w:rPr>
        <w:t>Развитие предпринимательства</w:t>
      </w:r>
    </w:p>
    <w:p w:rsidR="00E34607" w:rsidRPr="005F57BA" w:rsidRDefault="00E34607" w:rsidP="003D6E5D">
      <w:pPr>
        <w:widowControl w:val="0"/>
        <w:autoSpaceDE w:val="0"/>
        <w:autoSpaceDN w:val="0"/>
        <w:adjustRightInd w:val="0"/>
        <w:ind w:firstLine="709"/>
        <w:jc w:val="both"/>
        <w:rPr>
          <w:rFonts w:eastAsia="Times New Roman"/>
          <w:bCs/>
          <w:szCs w:val="28"/>
          <w:lang w:eastAsia="ru-RU"/>
        </w:rPr>
      </w:pPr>
      <w:r w:rsidRPr="005F57BA">
        <w:rPr>
          <w:rFonts w:eastAsia="Times New Roman"/>
          <w:bCs/>
          <w:szCs w:val="28"/>
          <w:lang w:eastAsia="ru-RU"/>
        </w:rPr>
        <w:t xml:space="preserve">Для формирования благоприятных условий, способствующих развитию малого и среднего предпринимательства, прежде всего в сфере материального производства планируются к реализации мероприятия муниципальной программы «Развитие малого и среднего предпринимательства в </w:t>
      </w:r>
      <w:proofErr w:type="spellStart"/>
      <w:r w:rsidRPr="005F57BA">
        <w:rPr>
          <w:rFonts w:eastAsia="Times New Roman"/>
          <w:bCs/>
          <w:szCs w:val="28"/>
          <w:lang w:eastAsia="ru-RU"/>
        </w:rPr>
        <w:t>Искитимском</w:t>
      </w:r>
      <w:proofErr w:type="spellEnd"/>
      <w:r w:rsidRPr="005F57BA">
        <w:rPr>
          <w:rFonts w:eastAsia="Times New Roman"/>
          <w:bCs/>
          <w:szCs w:val="28"/>
          <w:lang w:eastAsia="ru-RU"/>
        </w:rPr>
        <w:t xml:space="preserve"> районе», </w:t>
      </w:r>
      <w:r w:rsidRPr="005F57BA">
        <w:rPr>
          <w:rFonts w:eastAsia="Times New Roman"/>
          <w:szCs w:val="28"/>
          <w:lang w:eastAsia="ru-RU"/>
        </w:rPr>
        <w:t xml:space="preserve">утвержденной </w:t>
      </w:r>
      <w:r w:rsidRPr="005F57BA">
        <w:rPr>
          <w:szCs w:val="28"/>
        </w:rPr>
        <w:t>постановлением администрации района от 28.10.2019 № 1198</w:t>
      </w:r>
      <w:r w:rsidRPr="005F57BA">
        <w:rPr>
          <w:rFonts w:eastAsia="Times New Roman"/>
          <w:bCs/>
          <w:szCs w:val="28"/>
          <w:lang w:eastAsia="ru-RU"/>
        </w:rPr>
        <w:t>.</w:t>
      </w:r>
    </w:p>
    <w:p w:rsidR="00E34607" w:rsidRPr="005F57BA" w:rsidRDefault="00E34607" w:rsidP="003D6E5D">
      <w:pPr>
        <w:widowControl w:val="0"/>
        <w:autoSpaceDE w:val="0"/>
        <w:autoSpaceDN w:val="0"/>
        <w:adjustRightInd w:val="0"/>
        <w:ind w:firstLine="709"/>
        <w:jc w:val="both"/>
        <w:rPr>
          <w:rFonts w:eastAsia="Times New Roman"/>
          <w:bCs/>
          <w:szCs w:val="28"/>
          <w:lang w:eastAsia="ru-RU"/>
        </w:rPr>
      </w:pPr>
      <w:r w:rsidRPr="005F57BA">
        <w:rPr>
          <w:rFonts w:eastAsia="Times New Roman"/>
          <w:bCs/>
          <w:szCs w:val="28"/>
          <w:lang w:eastAsia="ru-RU"/>
        </w:rPr>
        <w:lastRenderedPageBreak/>
        <w:t>В рамках программы будет оказываться финансовая поддержка в виде грантов начинающим представителям малого бизнеса, а также комплекс мероприятий по оказанию информационной, консультационной и имущественной поддержки.</w:t>
      </w:r>
    </w:p>
    <w:p w:rsidR="00E34607" w:rsidRPr="00D0434C" w:rsidRDefault="00E34607" w:rsidP="003D6E5D">
      <w:pPr>
        <w:widowControl w:val="0"/>
        <w:autoSpaceDE w:val="0"/>
        <w:autoSpaceDN w:val="0"/>
        <w:adjustRightInd w:val="0"/>
        <w:ind w:firstLine="709"/>
        <w:jc w:val="both"/>
        <w:rPr>
          <w:rFonts w:eastAsia="Times New Roman"/>
          <w:bCs/>
          <w:szCs w:val="28"/>
          <w:lang w:eastAsia="ru-RU"/>
        </w:rPr>
      </w:pPr>
    </w:p>
    <w:p w:rsidR="00E57632" w:rsidRPr="009431CD" w:rsidRDefault="00E57632" w:rsidP="009431CD">
      <w:pPr>
        <w:keepNext/>
        <w:jc w:val="both"/>
        <w:outlineLvl w:val="0"/>
        <w:rPr>
          <w:rFonts w:eastAsia="Times New Roman" w:cs="Times New Roman"/>
          <w:b/>
          <w:bCs/>
          <w:kern w:val="32"/>
          <w:szCs w:val="28"/>
          <w:lang w:eastAsia="ru-RU"/>
        </w:rPr>
      </w:pPr>
      <w:r w:rsidRPr="00E57632">
        <w:rPr>
          <w:rFonts w:eastAsia="Times New Roman" w:cs="Times New Roman"/>
          <w:b/>
          <w:bCs/>
          <w:kern w:val="32"/>
          <w:szCs w:val="28"/>
          <w:lang w:eastAsia="ru-RU"/>
        </w:rPr>
        <w:t>7. Рациональное природопользование и обеспеч</w:t>
      </w:r>
      <w:r w:rsidR="009431CD">
        <w:rPr>
          <w:rFonts w:eastAsia="Times New Roman" w:cs="Times New Roman"/>
          <w:b/>
          <w:bCs/>
          <w:kern w:val="32"/>
          <w:szCs w:val="28"/>
          <w:lang w:eastAsia="ru-RU"/>
        </w:rPr>
        <w:t>ение экологической безопасности</w:t>
      </w:r>
    </w:p>
    <w:p w:rsidR="00E57632" w:rsidRPr="00DC3DA0" w:rsidRDefault="00E57632" w:rsidP="003D6E5D">
      <w:pPr>
        <w:ind w:firstLine="567"/>
        <w:jc w:val="both"/>
        <w:rPr>
          <w:rFonts w:eastAsia="Calibri" w:cs="Times New Roman"/>
          <w:kern w:val="0"/>
          <w:szCs w:val="28"/>
        </w:rPr>
      </w:pPr>
      <w:r>
        <w:rPr>
          <w:rFonts w:eastAsia="Calibri" w:cs="Times New Roman"/>
          <w:kern w:val="0"/>
          <w:szCs w:val="28"/>
        </w:rPr>
        <w:t>П</w:t>
      </w:r>
      <w:r w:rsidR="003F1FC2">
        <w:rPr>
          <w:rFonts w:eastAsia="Calibri" w:cs="Times New Roman"/>
          <w:kern w:val="0"/>
          <w:szCs w:val="28"/>
        </w:rPr>
        <w:t>ланируется к 2028</w:t>
      </w:r>
      <w:r w:rsidRPr="00DC3DA0">
        <w:rPr>
          <w:rFonts w:eastAsia="Calibri" w:cs="Times New Roman"/>
          <w:kern w:val="0"/>
          <w:szCs w:val="28"/>
        </w:rPr>
        <w:t xml:space="preserve"> году достижение показателей:</w:t>
      </w:r>
    </w:p>
    <w:p w:rsidR="00E57632" w:rsidRPr="00DC3DA0" w:rsidRDefault="00E57632" w:rsidP="003D6E5D">
      <w:pPr>
        <w:numPr>
          <w:ilvl w:val="0"/>
          <w:numId w:val="27"/>
        </w:numPr>
        <w:ind w:left="0" w:firstLine="567"/>
        <w:jc w:val="both"/>
        <w:rPr>
          <w:rFonts w:eastAsia="Calibri" w:cs="Times New Roman"/>
          <w:kern w:val="0"/>
          <w:szCs w:val="28"/>
        </w:rPr>
      </w:pPr>
      <w:r w:rsidRPr="00DC3DA0">
        <w:rPr>
          <w:rFonts w:eastAsia="Calibri" w:cs="Times New Roman"/>
          <w:kern w:val="0"/>
          <w:szCs w:val="28"/>
        </w:rPr>
        <w:t xml:space="preserve">снижение доли площадей, </w:t>
      </w:r>
      <w:proofErr w:type="gramStart"/>
      <w:r w:rsidRPr="00DC3DA0">
        <w:rPr>
          <w:rFonts w:eastAsia="Calibri" w:cs="Times New Roman"/>
          <w:kern w:val="0"/>
          <w:szCs w:val="28"/>
        </w:rPr>
        <w:t>захламленных</w:t>
      </w:r>
      <w:proofErr w:type="gramEnd"/>
      <w:r w:rsidRPr="00DC3DA0">
        <w:rPr>
          <w:rFonts w:eastAsia="Calibri" w:cs="Times New Roman"/>
          <w:kern w:val="0"/>
          <w:szCs w:val="28"/>
        </w:rPr>
        <w:t xml:space="preserve"> отходами потребления, </w:t>
      </w:r>
    </w:p>
    <w:p w:rsidR="00E57632" w:rsidRPr="00DC3DA0" w:rsidRDefault="00E57632" w:rsidP="003D6E5D">
      <w:pPr>
        <w:numPr>
          <w:ilvl w:val="0"/>
          <w:numId w:val="27"/>
        </w:numPr>
        <w:ind w:left="0" w:firstLine="567"/>
        <w:jc w:val="both"/>
        <w:rPr>
          <w:rFonts w:eastAsia="Calibri" w:cs="Times New Roman"/>
          <w:kern w:val="0"/>
          <w:szCs w:val="28"/>
        </w:rPr>
      </w:pPr>
      <w:r w:rsidRPr="00DC3DA0">
        <w:rPr>
          <w:rFonts w:eastAsia="Calibri" w:cs="Times New Roman"/>
          <w:kern w:val="0"/>
          <w:szCs w:val="28"/>
        </w:rPr>
        <w:t xml:space="preserve">увеличение доли жителей </w:t>
      </w:r>
      <w:r>
        <w:rPr>
          <w:rFonts w:eastAsia="Calibri" w:cs="Times New Roman"/>
          <w:kern w:val="0"/>
          <w:szCs w:val="28"/>
        </w:rPr>
        <w:t>поселения</w:t>
      </w:r>
      <w:r w:rsidRPr="00DC3DA0">
        <w:rPr>
          <w:rFonts w:eastAsia="Calibri" w:cs="Times New Roman"/>
          <w:kern w:val="0"/>
          <w:szCs w:val="28"/>
        </w:rPr>
        <w:t>, вовлеченных в мероприятия экологической направленност</w:t>
      </w:r>
      <w:r w:rsidR="00BE1D66">
        <w:rPr>
          <w:rFonts w:eastAsia="Calibri" w:cs="Times New Roman"/>
          <w:kern w:val="0"/>
          <w:szCs w:val="28"/>
        </w:rPr>
        <w:t>и, до 23%</w:t>
      </w:r>
      <w:r w:rsidR="005757A9">
        <w:rPr>
          <w:rFonts w:eastAsia="Calibri" w:cs="Times New Roman"/>
          <w:kern w:val="0"/>
          <w:szCs w:val="28"/>
        </w:rPr>
        <w:t xml:space="preserve"> (оценочные данные 2025</w:t>
      </w:r>
      <w:r w:rsidRPr="00DC3DA0">
        <w:rPr>
          <w:rFonts w:eastAsia="Calibri" w:cs="Times New Roman"/>
          <w:kern w:val="0"/>
          <w:szCs w:val="28"/>
        </w:rPr>
        <w:t xml:space="preserve"> года – 21,5%).</w:t>
      </w:r>
    </w:p>
    <w:p w:rsidR="00E57632" w:rsidRPr="00DC3DA0" w:rsidRDefault="00E57632" w:rsidP="003D6E5D">
      <w:pPr>
        <w:ind w:firstLine="567"/>
        <w:jc w:val="both"/>
        <w:rPr>
          <w:rFonts w:eastAsia="Calibri" w:cs="Times New Roman"/>
          <w:kern w:val="0"/>
          <w:szCs w:val="28"/>
        </w:rPr>
      </w:pPr>
      <w:r w:rsidRPr="00DC3DA0">
        <w:rPr>
          <w:rFonts w:eastAsia="Calibri" w:cs="Times New Roman"/>
          <w:kern w:val="0"/>
          <w:szCs w:val="28"/>
        </w:rPr>
        <w:t xml:space="preserve">Для сокращения количества несанкционированных мест размещения отходов на всей территории </w:t>
      </w:r>
      <w:r>
        <w:rPr>
          <w:rFonts w:eastAsia="Calibri" w:cs="Times New Roman"/>
          <w:kern w:val="0"/>
          <w:szCs w:val="28"/>
        </w:rPr>
        <w:t>поселения</w:t>
      </w:r>
      <w:r w:rsidRPr="00DC3DA0">
        <w:rPr>
          <w:rFonts w:eastAsia="Calibri" w:cs="Times New Roman"/>
          <w:kern w:val="0"/>
          <w:szCs w:val="28"/>
        </w:rPr>
        <w:t xml:space="preserve"> внедряется система централизованного сбора и вывоза бытовых отходов от населения, посредством установки </w:t>
      </w:r>
      <w:proofErr w:type="spellStart"/>
      <w:r w:rsidRPr="00DC3DA0">
        <w:rPr>
          <w:rFonts w:eastAsia="Calibri" w:cs="Times New Roman"/>
          <w:kern w:val="0"/>
          <w:szCs w:val="28"/>
        </w:rPr>
        <w:t>мусоронакопительных</w:t>
      </w:r>
      <w:proofErr w:type="spellEnd"/>
      <w:r w:rsidRPr="00DC3DA0">
        <w:rPr>
          <w:rFonts w:eastAsia="Calibri" w:cs="Times New Roman"/>
          <w:kern w:val="0"/>
          <w:szCs w:val="28"/>
        </w:rPr>
        <w:t xml:space="preserve"> контейнеров и последующим вывозом отходов с территори</w:t>
      </w:r>
      <w:r w:rsidR="002A2EB7">
        <w:rPr>
          <w:rFonts w:eastAsia="Calibri" w:cs="Times New Roman"/>
          <w:kern w:val="0"/>
          <w:szCs w:val="28"/>
        </w:rPr>
        <w:t xml:space="preserve">и поселения </w:t>
      </w:r>
      <w:r w:rsidRPr="00DC3DA0">
        <w:rPr>
          <w:rFonts w:eastAsia="Calibri" w:cs="Times New Roman"/>
          <w:kern w:val="0"/>
          <w:szCs w:val="28"/>
        </w:rPr>
        <w:t>на санкционированные полигоны коммунальных отходов.</w:t>
      </w:r>
    </w:p>
    <w:p w:rsidR="00E57632" w:rsidRPr="00DC3DA0" w:rsidRDefault="00E57632" w:rsidP="003D6E5D">
      <w:pPr>
        <w:ind w:firstLine="567"/>
        <w:jc w:val="both"/>
        <w:rPr>
          <w:rFonts w:eastAsia="Calibri" w:cs="Times New Roman"/>
          <w:kern w:val="0"/>
          <w:szCs w:val="28"/>
        </w:rPr>
      </w:pPr>
      <w:r w:rsidRPr="00DC3DA0">
        <w:rPr>
          <w:rFonts w:eastAsia="Calibri" w:cs="Times New Roman"/>
          <w:kern w:val="0"/>
          <w:szCs w:val="28"/>
        </w:rPr>
        <w:t xml:space="preserve">Реализация запланированных мер и достижение целевых показателей на территории </w:t>
      </w:r>
      <w:r>
        <w:rPr>
          <w:rFonts w:eastAsia="Calibri" w:cs="Times New Roman"/>
          <w:kern w:val="0"/>
          <w:szCs w:val="28"/>
        </w:rPr>
        <w:t>поселения</w:t>
      </w:r>
      <w:r w:rsidRPr="00DC3DA0">
        <w:rPr>
          <w:rFonts w:eastAsia="Calibri" w:cs="Times New Roman"/>
          <w:kern w:val="0"/>
          <w:szCs w:val="28"/>
        </w:rPr>
        <w:t xml:space="preserve"> позволит улучшить состояние природной среды и соблюдение жизненно важных интересов населения от возможного негативного воздействия хозяйственной и иной деятельности.</w:t>
      </w:r>
    </w:p>
    <w:p w:rsidR="00E34607" w:rsidRPr="00D0434C" w:rsidRDefault="00E34607" w:rsidP="003D6E5D">
      <w:pPr>
        <w:pStyle w:val="af8"/>
        <w:spacing w:after="0"/>
        <w:ind w:firstLine="720"/>
        <w:jc w:val="both"/>
        <w:rPr>
          <w:sz w:val="28"/>
          <w:szCs w:val="28"/>
        </w:rPr>
      </w:pPr>
    </w:p>
    <w:p w:rsidR="00541431" w:rsidRPr="00966963" w:rsidRDefault="00E57632" w:rsidP="003D6E5D">
      <w:pPr>
        <w:keepNext/>
        <w:jc w:val="both"/>
        <w:outlineLvl w:val="0"/>
        <w:rPr>
          <w:rFonts w:eastAsia="Times New Roman" w:cs="Times New Roman"/>
          <w:b/>
          <w:bCs/>
          <w:kern w:val="32"/>
          <w:szCs w:val="28"/>
          <w:lang w:eastAsia="ru-RU"/>
        </w:rPr>
      </w:pPr>
      <w:r>
        <w:rPr>
          <w:rFonts w:eastAsia="Times New Roman" w:cs="Times New Roman"/>
          <w:b/>
          <w:bCs/>
          <w:kern w:val="32"/>
          <w:szCs w:val="28"/>
          <w:lang w:eastAsia="ru-RU"/>
        </w:rPr>
        <w:t>8</w:t>
      </w:r>
      <w:r w:rsidR="00541431" w:rsidRPr="00966963">
        <w:rPr>
          <w:rFonts w:eastAsia="Times New Roman" w:cs="Times New Roman"/>
          <w:b/>
          <w:bCs/>
          <w:kern w:val="32"/>
          <w:szCs w:val="28"/>
          <w:lang w:eastAsia="ru-RU"/>
        </w:rPr>
        <w:t>. Инфраструктура</w:t>
      </w:r>
    </w:p>
    <w:p w:rsidR="00541431" w:rsidRPr="00966963" w:rsidRDefault="00541431" w:rsidP="003D6E5D">
      <w:pPr>
        <w:jc w:val="both"/>
        <w:outlineLvl w:val="1"/>
        <w:rPr>
          <w:rFonts w:eastAsia="Times New Roman" w:cs="Times New Roman"/>
          <w:kern w:val="0"/>
          <w:szCs w:val="28"/>
          <w:lang w:eastAsia="ru-RU"/>
        </w:rPr>
      </w:pPr>
    </w:p>
    <w:p w:rsidR="00541431" w:rsidRPr="00862DE9" w:rsidRDefault="00E57632" w:rsidP="00862DE9">
      <w:pPr>
        <w:keepNext/>
        <w:jc w:val="both"/>
        <w:outlineLvl w:val="1"/>
        <w:rPr>
          <w:rFonts w:eastAsia="Times New Roman" w:cs="Times New Roman"/>
          <w:b/>
          <w:bCs/>
          <w:i/>
          <w:iCs/>
          <w:kern w:val="0"/>
          <w:szCs w:val="28"/>
          <w:lang w:eastAsia="ru-RU"/>
        </w:rPr>
      </w:pPr>
      <w:r>
        <w:rPr>
          <w:rFonts w:eastAsia="Times New Roman" w:cs="Times New Roman"/>
          <w:b/>
          <w:bCs/>
          <w:i/>
          <w:iCs/>
          <w:kern w:val="0"/>
          <w:szCs w:val="28"/>
          <w:lang w:eastAsia="ru-RU"/>
        </w:rPr>
        <w:t>8</w:t>
      </w:r>
      <w:r w:rsidR="00541431" w:rsidRPr="00966963">
        <w:rPr>
          <w:rFonts w:eastAsia="Times New Roman" w:cs="Times New Roman"/>
          <w:b/>
          <w:bCs/>
          <w:i/>
          <w:iCs/>
          <w:kern w:val="0"/>
          <w:szCs w:val="28"/>
          <w:lang w:eastAsia="ru-RU"/>
        </w:rPr>
        <w:t xml:space="preserve">.1 </w:t>
      </w:r>
      <w:r w:rsidR="00541431">
        <w:rPr>
          <w:rFonts w:eastAsia="Times New Roman" w:cs="Times New Roman"/>
          <w:b/>
          <w:bCs/>
          <w:i/>
          <w:iCs/>
          <w:kern w:val="0"/>
          <w:szCs w:val="28"/>
          <w:lang w:eastAsia="ru-RU"/>
        </w:rPr>
        <w:t>Д</w:t>
      </w:r>
      <w:r w:rsidR="00541431" w:rsidRPr="00966963">
        <w:rPr>
          <w:rFonts w:eastAsia="Times New Roman" w:cs="Times New Roman"/>
          <w:b/>
          <w:bCs/>
          <w:i/>
          <w:iCs/>
          <w:kern w:val="0"/>
          <w:szCs w:val="28"/>
          <w:lang w:eastAsia="ru-RU"/>
        </w:rPr>
        <w:t>орожная инфраструктур</w:t>
      </w:r>
      <w:r w:rsidR="00541431">
        <w:rPr>
          <w:rFonts w:eastAsia="Times New Roman" w:cs="Times New Roman"/>
          <w:b/>
          <w:bCs/>
          <w:i/>
          <w:iCs/>
          <w:kern w:val="0"/>
          <w:szCs w:val="28"/>
          <w:lang w:eastAsia="ru-RU"/>
        </w:rPr>
        <w:t>а</w:t>
      </w:r>
    </w:p>
    <w:p w:rsidR="00541431" w:rsidRDefault="00541431" w:rsidP="003D6E5D">
      <w:pPr>
        <w:pStyle w:val="af8"/>
        <w:spacing w:after="0"/>
        <w:ind w:firstLine="720"/>
        <w:jc w:val="both"/>
        <w:rPr>
          <w:sz w:val="28"/>
        </w:rPr>
      </w:pPr>
      <w:r w:rsidRPr="00D0434C">
        <w:rPr>
          <w:sz w:val="28"/>
        </w:rPr>
        <w:t>Цель – развитие и обеспечение сохранности автомобильных дорог местного значения</w:t>
      </w:r>
      <w:r>
        <w:rPr>
          <w:sz w:val="28"/>
        </w:rPr>
        <w:t>.</w:t>
      </w:r>
    </w:p>
    <w:p w:rsidR="00541431" w:rsidRDefault="00541431" w:rsidP="003D6E5D">
      <w:pPr>
        <w:pStyle w:val="af8"/>
        <w:spacing w:after="0"/>
        <w:ind w:firstLine="720"/>
        <w:jc w:val="both"/>
        <w:rPr>
          <w:sz w:val="28"/>
          <w:szCs w:val="28"/>
        </w:rPr>
      </w:pPr>
      <w:r w:rsidRPr="00517769">
        <w:rPr>
          <w:sz w:val="28"/>
          <w:szCs w:val="28"/>
        </w:rPr>
        <w:t xml:space="preserve">Для достижения цели администрация поселения  реализует мероприятия программы </w:t>
      </w:r>
      <w:r w:rsidR="001E0514" w:rsidRPr="00517769">
        <w:rPr>
          <w:rFonts w:eastAsia="Times New Roman" w:cs="Times New Roman"/>
          <w:kern w:val="0"/>
          <w:sz w:val="28"/>
          <w:szCs w:val="28"/>
        </w:rPr>
        <w:t xml:space="preserve">«Дорожное хозяйство  на территории Гилевского сельсовета» (с внесенными изменениями) </w:t>
      </w:r>
      <w:r w:rsidR="00517769" w:rsidRPr="00517769">
        <w:rPr>
          <w:rFonts w:eastAsia="Times New Roman" w:cs="Times New Roman"/>
          <w:kern w:val="0"/>
          <w:sz w:val="28"/>
          <w:szCs w:val="28"/>
        </w:rPr>
        <w:t>от 12.11.2025</w:t>
      </w:r>
      <w:r w:rsidR="001E0514" w:rsidRPr="00517769">
        <w:rPr>
          <w:rFonts w:eastAsia="Times New Roman" w:cs="Times New Roman"/>
          <w:kern w:val="0"/>
          <w:sz w:val="28"/>
          <w:szCs w:val="28"/>
        </w:rPr>
        <w:t xml:space="preserve"> № </w:t>
      </w:r>
      <w:r w:rsidR="00257FEB" w:rsidRPr="00517769">
        <w:rPr>
          <w:rFonts w:eastAsia="Times New Roman" w:cs="Times New Roman"/>
          <w:kern w:val="0"/>
          <w:sz w:val="28"/>
          <w:szCs w:val="28"/>
        </w:rPr>
        <w:t>52</w:t>
      </w:r>
      <w:r w:rsidRPr="00517769">
        <w:rPr>
          <w:sz w:val="28"/>
          <w:szCs w:val="28"/>
        </w:rPr>
        <w:t>. За счет мероприятий</w:t>
      </w:r>
      <w:r>
        <w:rPr>
          <w:sz w:val="28"/>
          <w:szCs w:val="28"/>
        </w:rPr>
        <w:t xml:space="preserve"> планируется поддерживать автомобильные дороги муниципального образования в удовлетворительном состоянии.</w:t>
      </w:r>
    </w:p>
    <w:p w:rsidR="00255E09" w:rsidRDefault="00255E09" w:rsidP="003D6E5D">
      <w:pPr>
        <w:pStyle w:val="af8"/>
        <w:spacing w:after="0"/>
        <w:ind w:firstLine="720"/>
        <w:jc w:val="both"/>
        <w:rPr>
          <w:sz w:val="28"/>
        </w:rPr>
      </w:pPr>
    </w:p>
    <w:p w:rsidR="00862DE9" w:rsidRDefault="00862DE9" w:rsidP="003D6E5D">
      <w:pPr>
        <w:pStyle w:val="af8"/>
        <w:spacing w:after="0"/>
        <w:ind w:firstLine="720"/>
        <w:jc w:val="both"/>
        <w:rPr>
          <w:sz w:val="28"/>
        </w:rPr>
      </w:pPr>
    </w:p>
    <w:p w:rsidR="00862DE9" w:rsidRDefault="00862DE9" w:rsidP="003D6E5D">
      <w:pPr>
        <w:pStyle w:val="af8"/>
        <w:spacing w:after="0"/>
        <w:ind w:firstLine="720"/>
        <w:jc w:val="both"/>
        <w:rPr>
          <w:sz w:val="28"/>
        </w:rPr>
      </w:pPr>
    </w:p>
    <w:p w:rsidR="00862DE9" w:rsidRDefault="00862DE9" w:rsidP="003D6E5D">
      <w:pPr>
        <w:pStyle w:val="af8"/>
        <w:spacing w:after="0"/>
        <w:ind w:firstLine="720"/>
        <w:jc w:val="both"/>
        <w:rPr>
          <w:sz w:val="28"/>
        </w:rPr>
      </w:pPr>
    </w:p>
    <w:p w:rsidR="00862DE9" w:rsidRDefault="00862DE9" w:rsidP="003D6E5D">
      <w:pPr>
        <w:pStyle w:val="af8"/>
        <w:spacing w:after="0"/>
        <w:ind w:firstLine="720"/>
        <w:jc w:val="both"/>
        <w:rPr>
          <w:sz w:val="28"/>
        </w:rPr>
      </w:pPr>
    </w:p>
    <w:p w:rsidR="00862DE9" w:rsidRDefault="00862DE9" w:rsidP="00FF1823">
      <w:pPr>
        <w:pStyle w:val="af8"/>
        <w:spacing w:after="0"/>
        <w:jc w:val="both"/>
        <w:rPr>
          <w:sz w:val="28"/>
        </w:rPr>
      </w:pPr>
    </w:p>
    <w:p w:rsidR="00FF1823" w:rsidRDefault="00FF1823" w:rsidP="00FF1823">
      <w:pPr>
        <w:pStyle w:val="af8"/>
        <w:spacing w:after="0"/>
        <w:jc w:val="both"/>
        <w:rPr>
          <w:sz w:val="28"/>
        </w:rPr>
      </w:pPr>
    </w:p>
    <w:p w:rsidR="00B636D0" w:rsidRDefault="00B636D0" w:rsidP="00FF1823">
      <w:pPr>
        <w:pStyle w:val="af8"/>
        <w:spacing w:after="0"/>
        <w:jc w:val="both"/>
        <w:rPr>
          <w:sz w:val="28"/>
        </w:rPr>
      </w:pPr>
    </w:p>
    <w:p w:rsidR="00B636D0" w:rsidRDefault="00B636D0" w:rsidP="00FF1823">
      <w:pPr>
        <w:pStyle w:val="af8"/>
        <w:spacing w:after="0"/>
        <w:jc w:val="both"/>
        <w:rPr>
          <w:sz w:val="28"/>
        </w:rPr>
      </w:pPr>
    </w:p>
    <w:p w:rsidR="00B636D0" w:rsidRDefault="00B636D0" w:rsidP="00FF1823">
      <w:pPr>
        <w:pStyle w:val="af8"/>
        <w:spacing w:after="0"/>
        <w:jc w:val="both"/>
        <w:rPr>
          <w:sz w:val="28"/>
        </w:rPr>
      </w:pPr>
    </w:p>
    <w:p w:rsidR="00B636D0" w:rsidRDefault="00B636D0" w:rsidP="00FF1823">
      <w:pPr>
        <w:pStyle w:val="af8"/>
        <w:spacing w:after="0"/>
        <w:jc w:val="both"/>
        <w:rPr>
          <w:sz w:val="28"/>
        </w:rPr>
      </w:pPr>
    </w:p>
    <w:p w:rsidR="00B636D0" w:rsidRDefault="00B636D0" w:rsidP="00FF1823">
      <w:pPr>
        <w:pStyle w:val="af8"/>
        <w:spacing w:after="0"/>
        <w:jc w:val="both"/>
        <w:rPr>
          <w:sz w:val="28"/>
        </w:rPr>
      </w:pPr>
    </w:p>
    <w:p w:rsidR="00B636D0" w:rsidRDefault="00B636D0" w:rsidP="00FF1823">
      <w:pPr>
        <w:pStyle w:val="af8"/>
        <w:spacing w:after="0"/>
        <w:jc w:val="both"/>
        <w:rPr>
          <w:sz w:val="28"/>
        </w:rPr>
      </w:pPr>
    </w:p>
    <w:p w:rsidR="00B636D0" w:rsidRPr="00255E09" w:rsidRDefault="00B636D0" w:rsidP="00FF1823">
      <w:pPr>
        <w:pStyle w:val="af8"/>
        <w:spacing w:after="0"/>
        <w:jc w:val="both"/>
        <w:rPr>
          <w:sz w:val="28"/>
        </w:rPr>
      </w:pPr>
    </w:p>
    <w:p w:rsidR="00966963" w:rsidRPr="00966963" w:rsidRDefault="00966963" w:rsidP="00862DE9">
      <w:pPr>
        <w:jc w:val="right"/>
        <w:rPr>
          <w:rFonts w:eastAsia="MS Mincho" w:cs="Times New Roman"/>
          <w:kern w:val="0"/>
          <w:sz w:val="24"/>
          <w:szCs w:val="24"/>
          <w:lang w:eastAsia="ru-RU"/>
        </w:rPr>
      </w:pPr>
      <w:r w:rsidRPr="00966963">
        <w:rPr>
          <w:rFonts w:eastAsia="MS Mincho" w:cs="Times New Roman"/>
          <w:kern w:val="0"/>
          <w:sz w:val="24"/>
          <w:szCs w:val="24"/>
          <w:lang w:eastAsia="ru-RU"/>
        </w:rPr>
        <w:lastRenderedPageBreak/>
        <w:t xml:space="preserve">Приложение </w:t>
      </w:r>
      <w:proofErr w:type="gramStart"/>
      <w:r w:rsidRPr="00966963">
        <w:rPr>
          <w:rFonts w:eastAsia="MS Mincho" w:cs="Times New Roman"/>
          <w:kern w:val="0"/>
          <w:sz w:val="24"/>
          <w:szCs w:val="24"/>
          <w:lang w:eastAsia="ru-RU"/>
        </w:rPr>
        <w:t>к</w:t>
      </w:r>
      <w:proofErr w:type="gramEnd"/>
    </w:p>
    <w:p w:rsidR="003D0250" w:rsidRDefault="00966963" w:rsidP="00862DE9">
      <w:pPr>
        <w:jc w:val="right"/>
        <w:rPr>
          <w:rFonts w:eastAsia="MS Mincho" w:cs="Times New Roman"/>
          <w:kern w:val="0"/>
          <w:sz w:val="24"/>
          <w:szCs w:val="24"/>
          <w:lang w:eastAsia="ru-RU"/>
        </w:rPr>
      </w:pPr>
      <w:r w:rsidRPr="00966963">
        <w:rPr>
          <w:rFonts w:eastAsia="MS Mincho" w:cs="Times New Roman"/>
          <w:kern w:val="0"/>
          <w:sz w:val="24"/>
          <w:szCs w:val="24"/>
          <w:lang w:eastAsia="ru-RU"/>
        </w:rPr>
        <w:t xml:space="preserve">Прогнозу </w:t>
      </w:r>
      <w:proofErr w:type="gramStart"/>
      <w:r w:rsidRPr="00966963">
        <w:rPr>
          <w:rFonts w:eastAsia="MS Mincho" w:cs="Times New Roman"/>
          <w:kern w:val="0"/>
          <w:sz w:val="24"/>
          <w:szCs w:val="24"/>
          <w:lang w:eastAsia="ru-RU"/>
        </w:rPr>
        <w:t>социально-экономического</w:t>
      </w:r>
      <w:proofErr w:type="gramEnd"/>
    </w:p>
    <w:p w:rsidR="00862DE9" w:rsidRDefault="00963271" w:rsidP="00963271">
      <w:pPr>
        <w:jc w:val="center"/>
        <w:rPr>
          <w:rFonts w:eastAsia="MS Mincho" w:cs="Times New Roman"/>
          <w:kern w:val="0"/>
          <w:sz w:val="24"/>
          <w:szCs w:val="24"/>
          <w:lang w:eastAsia="ru-RU"/>
        </w:rPr>
      </w:pPr>
      <w:r>
        <w:rPr>
          <w:rFonts w:eastAsia="MS Mincho" w:cs="Times New Roman"/>
          <w:kern w:val="0"/>
          <w:sz w:val="24"/>
          <w:szCs w:val="24"/>
          <w:lang w:eastAsia="ru-RU"/>
        </w:rPr>
        <w:t xml:space="preserve">                                                                                        </w:t>
      </w:r>
      <w:r w:rsidR="00966963" w:rsidRPr="00966963">
        <w:rPr>
          <w:rFonts w:eastAsia="MS Mincho" w:cs="Times New Roman"/>
          <w:kern w:val="0"/>
          <w:sz w:val="24"/>
          <w:szCs w:val="24"/>
          <w:lang w:eastAsia="ru-RU"/>
        </w:rPr>
        <w:t xml:space="preserve"> развития </w:t>
      </w:r>
      <w:r w:rsidR="00DD6F33">
        <w:rPr>
          <w:rFonts w:eastAsia="MS Mincho" w:cs="Times New Roman"/>
          <w:kern w:val="0"/>
          <w:sz w:val="24"/>
          <w:szCs w:val="24"/>
          <w:lang w:eastAsia="ru-RU"/>
        </w:rPr>
        <w:t>Гилевского сельсовета</w:t>
      </w:r>
    </w:p>
    <w:p w:rsidR="00963271" w:rsidRDefault="00963271" w:rsidP="00963271">
      <w:pPr>
        <w:rPr>
          <w:rFonts w:eastAsia="MS Mincho" w:cs="Times New Roman"/>
          <w:kern w:val="0"/>
          <w:sz w:val="24"/>
          <w:szCs w:val="24"/>
          <w:lang w:eastAsia="ru-RU"/>
        </w:rPr>
      </w:pPr>
      <w:r>
        <w:rPr>
          <w:rFonts w:eastAsia="MS Mincho" w:cs="Times New Roman"/>
          <w:kern w:val="0"/>
          <w:sz w:val="24"/>
          <w:szCs w:val="24"/>
          <w:lang w:eastAsia="ru-RU"/>
        </w:rPr>
        <w:t xml:space="preserve">                                                                                                     </w:t>
      </w:r>
      <w:r w:rsidR="00376B28">
        <w:rPr>
          <w:rFonts w:eastAsia="MS Mincho" w:cs="Times New Roman"/>
          <w:kern w:val="0"/>
          <w:sz w:val="24"/>
          <w:szCs w:val="24"/>
          <w:lang w:eastAsia="ru-RU"/>
        </w:rPr>
        <w:t>на 2026</w:t>
      </w:r>
      <w:r w:rsidR="00966963" w:rsidRPr="00966963">
        <w:rPr>
          <w:rFonts w:eastAsia="MS Mincho" w:cs="Times New Roman"/>
          <w:kern w:val="0"/>
          <w:sz w:val="24"/>
          <w:szCs w:val="24"/>
          <w:lang w:eastAsia="ru-RU"/>
        </w:rPr>
        <w:t xml:space="preserve"> год и </w:t>
      </w:r>
      <w:r w:rsidR="00376B28">
        <w:rPr>
          <w:rFonts w:eastAsia="MS Mincho" w:cs="Times New Roman"/>
          <w:kern w:val="0"/>
          <w:sz w:val="24"/>
          <w:szCs w:val="24"/>
          <w:lang w:eastAsia="ru-RU"/>
        </w:rPr>
        <w:t>на плановый период</w:t>
      </w:r>
    </w:p>
    <w:p w:rsidR="00966963" w:rsidRPr="00966963" w:rsidRDefault="00963271" w:rsidP="00963271">
      <w:pPr>
        <w:jc w:val="center"/>
        <w:rPr>
          <w:rFonts w:eastAsia="MS Mincho" w:cs="Times New Roman"/>
          <w:kern w:val="0"/>
          <w:sz w:val="24"/>
          <w:szCs w:val="24"/>
          <w:lang w:eastAsia="ru-RU"/>
        </w:rPr>
      </w:pPr>
      <w:r>
        <w:rPr>
          <w:rFonts w:eastAsia="MS Mincho" w:cs="Times New Roman"/>
          <w:kern w:val="0"/>
          <w:sz w:val="24"/>
          <w:szCs w:val="24"/>
          <w:lang w:eastAsia="ru-RU"/>
        </w:rPr>
        <w:t xml:space="preserve">                                                                 </w:t>
      </w:r>
      <w:r w:rsidR="00376B28">
        <w:rPr>
          <w:rFonts w:eastAsia="MS Mincho" w:cs="Times New Roman"/>
          <w:kern w:val="0"/>
          <w:sz w:val="24"/>
          <w:szCs w:val="24"/>
          <w:lang w:eastAsia="ru-RU"/>
        </w:rPr>
        <w:t xml:space="preserve"> 2027 и 2028</w:t>
      </w:r>
      <w:r w:rsidR="00966963" w:rsidRPr="00966963">
        <w:rPr>
          <w:rFonts w:eastAsia="MS Mincho" w:cs="Times New Roman"/>
          <w:kern w:val="0"/>
          <w:sz w:val="24"/>
          <w:szCs w:val="24"/>
          <w:lang w:eastAsia="ru-RU"/>
        </w:rPr>
        <w:t xml:space="preserve"> годов</w:t>
      </w:r>
    </w:p>
    <w:p w:rsidR="00966963" w:rsidRPr="00966963" w:rsidRDefault="00966963" w:rsidP="003D6E5D">
      <w:pPr>
        <w:rPr>
          <w:rFonts w:eastAsia="MS Mincho" w:cs="Times New Roman"/>
          <w:kern w:val="0"/>
          <w:sz w:val="24"/>
          <w:szCs w:val="24"/>
          <w:lang w:eastAsia="ru-RU"/>
        </w:rPr>
      </w:pPr>
    </w:p>
    <w:p w:rsidR="00966963" w:rsidRPr="00966963" w:rsidRDefault="00966963" w:rsidP="003D6E5D">
      <w:pPr>
        <w:jc w:val="center"/>
        <w:rPr>
          <w:rFonts w:eastAsia="Calibri" w:cs="Times New Roman"/>
          <w:bCs/>
          <w:kern w:val="0"/>
          <w:szCs w:val="28"/>
          <w:lang w:eastAsia="ru-RU"/>
        </w:rPr>
      </w:pPr>
    </w:p>
    <w:p w:rsidR="00966963" w:rsidRPr="00966963" w:rsidRDefault="00966963" w:rsidP="003D6E5D">
      <w:pPr>
        <w:jc w:val="center"/>
        <w:rPr>
          <w:rFonts w:eastAsia="Calibri" w:cs="Times New Roman"/>
          <w:bCs/>
          <w:kern w:val="0"/>
          <w:szCs w:val="28"/>
          <w:lang w:eastAsia="ru-RU"/>
        </w:rPr>
      </w:pPr>
    </w:p>
    <w:p w:rsidR="00966963" w:rsidRPr="00966963" w:rsidRDefault="00966963" w:rsidP="003D6E5D">
      <w:pPr>
        <w:jc w:val="center"/>
        <w:rPr>
          <w:rFonts w:eastAsia="Calibri" w:cs="Times New Roman"/>
          <w:bCs/>
          <w:kern w:val="0"/>
          <w:szCs w:val="28"/>
          <w:lang w:eastAsia="ru-RU"/>
        </w:rPr>
      </w:pPr>
    </w:p>
    <w:p w:rsidR="00966963" w:rsidRPr="00966963" w:rsidRDefault="00966963" w:rsidP="003D6E5D">
      <w:pPr>
        <w:jc w:val="center"/>
        <w:rPr>
          <w:rFonts w:eastAsia="Calibri" w:cs="Times New Roman"/>
          <w:bCs/>
          <w:kern w:val="0"/>
          <w:szCs w:val="28"/>
          <w:lang w:eastAsia="ru-RU"/>
        </w:rPr>
      </w:pPr>
      <w:r w:rsidRPr="00966963">
        <w:rPr>
          <w:rFonts w:eastAsia="Calibri" w:cs="Times New Roman"/>
          <w:bCs/>
          <w:kern w:val="0"/>
          <w:szCs w:val="28"/>
          <w:lang w:eastAsia="ru-RU"/>
        </w:rPr>
        <w:t>Пояснительная записка</w:t>
      </w:r>
    </w:p>
    <w:p w:rsidR="00966963" w:rsidRPr="00966963" w:rsidRDefault="00966963" w:rsidP="003D6E5D">
      <w:pPr>
        <w:jc w:val="center"/>
        <w:rPr>
          <w:rFonts w:eastAsia="Calibri" w:cs="Times New Roman"/>
          <w:kern w:val="0"/>
          <w:szCs w:val="28"/>
          <w:lang w:eastAsia="ru-RU"/>
        </w:rPr>
      </w:pPr>
      <w:r w:rsidRPr="00966963">
        <w:rPr>
          <w:rFonts w:eastAsia="Calibri" w:cs="Times New Roman"/>
          <w:bCs/>
          <w:kern w:val="0"/>
          <w:szCs w:val="28"/>
          <w:lang w:eastAsia="ru-RU"/>
        </w:rPr>
        <w:t>по о</w:t>
      </w:r>
      <w:r w:rsidRPr="00966963">
        <w:rPr>
          <w:rFonts w:eastAsia="Calibri" w:cs="Times New Roman"/>
          <w:kern w:val="0"/>
          <w:szCs w:val="28"/>
          <w:lang w:eastAsia="ru-RU"/>
        </w:rPr>
        <w:t>сновным параметрам прогноза</w:t>
      </w:r>
    </w:p>
    <w:p w:rsidR="00966963" w:rsidRPr="00966963" w:rsidRDefault="00966963" w:rsidP="003D6E5D">
      <w:pPr>
        <w:jc w:val="center"/>
        <w:rPr>
          <w:rFonts w:eastAsia="Calibri" w:cs="Times New Roman"/>
          <w:kern w:val="0"/>
          <w:szCs w:val="28"/>
          <w:lang w:eastAsia="ru-RU"/>
        </w:rPr>
      </w:pPr>
      <w:r w:rsidRPr="00966963">
        <w:rPr>
          <w:rFonts w:eastAsia="Calibri" w:cs="Times New Roman"/>
          <w:kern w:val="0"/>
          <w:szCs w:val="28"/>
          <w:lang w:eastAsia="ru-RU"/>
        </w:rPr>
        <w:t xml:space="preserve">социально-экономического развития </w:t>
      </w:r>
      <w:r w:rsidR="00DD6F33">
        <w:rPr>
          <w:rFonts w:eastAsia="Calibri" w:cs="Times New Roman"/>
          <w:kern w:val="0"/>
          <w:szCs w:val="28"/>
          <w:lang w:eastAsia="ru-RU"/>
        </w:rPr>
        <w:t xml:space="preserve">Гилевского сельсовета </w:t>
      </w:r>
      <w:r w:rsidRPr="00966963">
        <w:rPr>
          <w:rFonts w:eastAsia="Calibri" w:cs="Times New Roman"/>
          <w:kern w:val="0"/>
          <w:szCs w:val="28"/>
          <w:lang w:eastAsia="ru-RU"/>
        </w:rPr>
        <w:t>Искитимского района</w:t>
      </w:r>
    </w:p>
    <w:p w:rsidR="00966963" w:rsidRPr="00966963" w:rsidRDefault="00320815" w:rsidP="003D6E5D">
      <w:pPr>
        <w:jc w:val="center"/>
        <w:rPr>
          <w:rFonts w:eastAsia="Calibri" w:cs="Times New Roman"/>
          <w:kern w:val="0"/>
          <w:szCs w:val="28"/>
          <w:lang w:eastAsia="ru-RU"/>
        </w:rPr>
      </w:pPr>
      <w:r>
        <w:rPr>
          <w:rFonts w:eastAsia="Calibri" w:cs="Times New Roman"/>
          <w:kern w:val="0"/>
          <w:szCs w:val="28"/>
          <w:lang w:eastAsia="ru-RU"/>
        </w:rPr>
        <w:t>на 2026</w:t>
      </w:r>
      <w:r w:rsidR="00966963" w:rsidRPr="00966963">
        <w:rPr>
          <w:rFonts w:eastAsia="Calibri" w:cs="Times New Roman"/>
          <w:kern w:val="0"/>
          <w:szCs w:val="28"/>
          <w:lang w:eastAsia="ru-RU"/>
        </w:rPr>
        <w:t xml:space="preserve"> год и</w:t>
      </w:r>
      <w:r>
        <w:rPr>
          <w:rFonts w:eastAsia="Calibri" w:cs="Times New Roman"/>
          <w:kern w:val="0"/>
          <w:szCs w:val="28"/>
          <w:lang w:eastAsia="ru-RU"/>
        </w:rPr>
        <w:t xml:space="preserve"> на плановый период 2027</w:t>
      </w:r>
      <w:r w:rsidR="00966963" w:rsidRPr="00966963">
        <w:rPr>
          <w:rFonts w:eastAsia="Calibri" w:cs="Times New Roman"/>
          <w:kern w:val="0"/>
          <w:szCs w:val="28"/>
          <w:lang w:eastAsia="ru-RU"/>
        </w:rPr>
        <w:t xml:space="preserve"> и 202</w:t>
      </w:r>
      <w:r>
        <w:rPr>
          <w:rFonts w:eastAsia="Calibri" w:cs="Times New Roman"/>
          <w:kern w:val="0"/>
          <w:szCs w:val="28"/>
          <w:lang w:eastAsia="ru-RU"/>
        </w:rPr>
        <w:t>8</w:t>
      </w:r>
      <w:r w:rsidR="00966963" w:rsidRPr="00966963">
        <w:rPr>
          <w:rFonts w:eastAsia="Calibri" w:cs="Times New Roman"/>
          <w:kern w:val="0"/>
          <w:szCs w:val="28"/>
          <w:lang w:eastAsia="ru-RU"/>
        </w:rPr>
        <w:t xml:space="preserve"> годов</w:t>
      </w:r>
    </w:p>
    <w:p w:rsidR="00AD12BE" w:rsidRDefault="00AD12BE" w:rsidP="003D6E5D">
      <w:pPr>
        <w:ind w:firstLine="709"/>
        <w:jc w:val="both"/>
        <w:rPr>
          <w:rFonts w:eastAsia="Calibri" w:cs="Times New Roman"/>
          <w:kern w:val="0"/>
          <w:szCs w:val="28"/>
          <w:lang w:eastAsia="ru-RU"/>
        </w:rPr>
      </w:pPr>
    </w:p>
    <w:p w:rsidR="00904E6C" w:rsidRPr="00C4578F" w:rsidRDefault="00904E6C" w:rsidP="003D6E5D">
      <w:pPr>
        <w:ind w:firstLine="709"/>
        <w:jc w:val="both"/>
        <w:rPr>
          <w:rFonts w:eastAsia="Calibri" w:cs="Times New Roman"/>
          <w:bCs/>
          <w:kern w:val="0"/>
          <w:szCs w:val="28"/>
          <w:lang w:eastAsia="ru-RU"/>
        </w:rPr>
      </w:pPr>
      <w:r w:rsidRPr="00DC3DA0">
        <w:rPr>
          <w:rFonts w:eastAsia="Calibri" w:cs="Times New Roman"/>
          <w:kern w:val="0"/>
          <w:szCs w:val="28"/>
          <w:lang w:eastAsia="ru-RU"/>
        </w:rPr>
        <w:t>Разработка прогноза социально-экономического развития</w:t>
      </w:r>
      <w:r>
        <w:rPr>
          <w:rFonts w:eastAsia="Calibri" w:cs="Times New Roman"/>
          <w:kern w:val="0"/>
          <w:szCs w:val="28"/>
          <w:lang w:eastAsia="ru-RU"/>
        </w:rPr>
        <w:t xml:space="preserve"> Гилевского сельсовета</w:t>
      </w:r>
      <w:r w:rsidR="0004299C">
        <w:rPr>
          <w:rFonts w:eastAsia="Calibri" w:cs="Times New Roman"/>
          <w:kern w:val="0"/>
          <w:szCs w:val="28"/>
          <w:lang w:eastAsia="ru-RU"/>
        </w:rPr>
        <w:t xml:space="preserve"> </w:t>
      </w:r>
      <w:r w:rsidRPr="00DC3DA0">
        <w:rPr>
          <w:rFonts w:eastAsia="Calibri" w:cs="Times New Roman"/>
          <w:kern w:val="0"/>
          <w:szCs w:val="28"/>
          <w:lang w:eastAsia="ru-RU"/>
        </w:rPr>
        <w:t xml:space="preserve">Искитимского </w:t>
      </w:r>
      <w:r w:rsidRPr="00C4578F">
        <w:rPr>
          <w:rFonts w:eastAsia="Calibri" w:cs="Times New Roman"/>
          <w:kern w:val="0"/>
          <w:szCs w:val="28"/>
          <w:lang w:eastAsia="ru-RU"/>
        </w:rPr>
        <w:t>района на 20</w:t>
      </w:r>
      <w:r w:rsidR="00320815">
        <w:rPr>
          <w:rFonts w:eastAsia="Calibri" w:cs="Times New Roman"/>
          <w:kern w:val="0"/>
          <w:szCs w:val="28"/>
          <w:lang w:eastAsia="ru-RU"/>
        </w:rPr>
        <w:t>26</w:t>
      </w:r>
      <w:r w:rsidRPr="00C4578F">
        <w:rPr>
          <w:rFonts w:eastAsia="Calibri" w:cs="Times New Roman"/>
          <w:kern w:val="0"/>
          <w:szCs w:val="28"/>
          <w:lang w:eastAsia="ru-RU"/>
        </w:rPr>
        <w:t xml:space="preserve"> год и плановый период 20</w:t>
      </w:r>
      <w:r w:rsidR="00320815">
        <w:rPr>
          <w:rFonts w:eastAsia="Calibri" w:cs="Times New Roman"/>
          <w:kern w:val="0"/>
          <w:szCs w:val="28"/>
          <w:lang w:eastAsia="ru-RU"/>
        </w:rPr>
        <w:t>27</w:t>
      </w:r>
      <w:r w:rsidRPr="00C4578F">
        <w:rPr>
          <w:rFonts w:eastAsia="Calibri" w:cs="Times New Roman"/>
          <w:kern w:val="0"/>
          <w:szCs w:val="28"/>
          <w:lang w:eastAsia="ru-RU"/>
        </w:rPr>
        <w:t xml:space="preserve"> и 20</w:t>
      </w:r>
      <w:r w:rsidR="00320815">
        <w:rPr>
          <w:rFonts w:eastAsia="Calibri" w:cs="Times New Roman"/>
          <w:kern w:val="0"/>
          <w:szCs w:val="28"/>
          <w:lang w:eastAsia="ru-RU"/>
        </w:rPr>
        <w:t>28</w:t>
      </w:r>
      <w:r w:rsidRPr="00C4578F">
        <w:rPr>
          <w:rFonts w:eastAsia="Calibri" w:cs="Times New Roman"/>
          <w:kern w:val="0"/>
          <w:szCs w:val="28"/>
          <w:lang w:eastAsia="ru-RU"/>
        </w:rPr>
        <w:t xml:space="preserve"> годов осуществлялась с учетом сценарных условий функционирования экономики Искитимского района, основных параметров прогноза социально-экономического разв</w:t>
      </w:r>
      <w:r w:rsidR="00EA46F6">
        <w:rPr>
          <w:rFonts w:eastAsia="Calibri" w:cs="Times New Roman"/>
          <w:kern w:val="0"/>
          <w:szCs w:val="28"/>
          <w:lang w:eastAsia="ru-RU"/>
        </w:rPr>
        <w:t>ития Искитимского района до 2028</w:t>
      </w:r>
      <w:r w:rsidRPr="00C4578F">
        <w:rPr>
          <w:rFonts w:eastAsia="Calibri" w:cs="Times New Roman"/>
          <w:kern w:val="0"/>
          <w:szCs w:val="28"/>
          <w:lang w:eastAsia="ru-RU"/>
        </w:rPr>
        <w:t xml:space="preserve"> года и</w:t>
      </w:r>
      <w:r w:rsidRPr="00C4578F">
        <w:rPr>
          <w:rFonts w:eastAsia="Calibri" w:cs="Times New Roman"/>
          <w:bCs/>
          <w:kern w:val="0"/>
          <w:szCs w:val="28"/>
          <w:lang w:eastAsia="ru-RU"/>
        </w:rPr>
        <w:t xml:space="preserve"> исходя из анализа социально-экономической ситуации, сложившейся в поселении.</w:t>
      </w:r>
    </w:p>
    <w:p w:rsidR="00904E6C" w:rsidRPr="00C4578F" w:rsidRDefault="00904E6C" w:rsidP="003D6E5D">
      <w:pPr>
        <w:ind w:firstLine="709"/>
        <w:jc w:val="both"/>
        <w:rPr>
          <w:rFonts w:eastAsia="Calibri" w:cs="Times New Roman"/>
          <w:bCs/>
          <w:kern w:val="0"/>
          <w:szCs w:val="28"/>
          <w:lang w:eastAsia="ru-RU"/>
        </w:rPr>
      </w:pPr>
      <w:r w:rsidRPr="00C4578F">
        <w:rPr>
          <w:rFonts w:eastAsia="Calibri" w:cs="Times New Roman"/>
          <w:kern w:val="0"/>
          <w:szCs w:val="28"/>
          <w:lang w:eastAsia="ru-RU"/>
        </w:rPr>
        <w:t>Данные прогноза учитывают уточненные итоги социально-экономиче</w:t>
      </w:r>
      <w:r w:rsidR="00EA46F6">
        <w:rPr>
          <w:rFonts w:eastAsia="Calibri" w:cs="Times New Roman"/>
          <w:kern w:val="0"/>
          <w:szCs w:val="28"/>
          <w:lang w:eastAsia="ru-RU"/>
        </w:rPr>
        <w:t>ского развития поселения за 2023</w:t>
      </w:r>
      <w:r w:rsidRPr="00C4578F">
        <w:rPr>
          <w:rFonts w:eastAsia="Calibri" w:cs="Times New Roman"/>
          <w:kern w:val="0"/>
          <w:szCs w:val="28"/>
          <w:lang w:eastAsia="ru-RU"/>
        </w:rPr>
        <w:t xml:space="preserve"> </w:t>
      </w:r>
      <w:r w:rsidR="00EA46F6">
        <w:rPr>
          <w:rFonts w:eastAsia="Calibri" w:cs="Times New Roman"/>
          <w:kern w:val="0"/>
          <w:szCs w:val="28"/>
          <w:lang w:eastAsia="ru-RU"/>
        </w:rPr>
        <w:t>и 2024 годы, 6 месяцев 2025</w:t>
      </w:r>
      <w:r w:rsidRPr="00C4578F">
        <w:rPr>
          <w:rFonts w:eastAsia="Calibri" w:cs="Times New Roman"/>
          <w:kern w:val="0"/>
          <w:szCs w:val="28"/>
          <w:lang w:eastAsia="ru-RU"/>
        </w:rPr>
        <w:t xml:space="preserve"> года; </w:t>
      </w:r>
      <w:r w:rsidRPr="00C4578F">
        <w:rPr>
          <w:rFonts w:eastAsia="Calibri" w:cs="Times New Roman"/>
          <w:szCs w:val="28"/>
          <w:lang w:eastAsia="ru-RU"/>
        </w:rPr>
        <w:t>планы мероприятий («дорожных карт») изменений в отраслях социальной сферы (здравоохранении</w:t>
      </w:r>
      <w:r w:rsidRPr="00C4578F">
        <w:rPr>
          <w:rFonts w:eastAsia="Calibri" w:cs="Times New Roman"/>
          <w:kern w:val="0"/>
          <w:szCs w:val="28"/>
          <w:lang w:eastAsia="ru-RU"/>
        </w:rPr>
        <w:t>, образовании, культуре, социальной защите населения) и мероприятия муниципальных программ</w:t>
      </w:r>
      <w:r w:rsidR="00482765">
        <w:rPr>
          <w:rFonts w:eastAsia="Calibri" w:cs="Times New Roman"/>
          <w:kern w:val="0"/>
          <w:szCs w:val="28"/>
          <w:lang w:eastAsia="ru-RU"/>
        </w:rPr>
        <w:t xml:space="preserve"> </w:t>
      </w:r>
      <w:r w:rsidRPr="00C4578F">
        <w:rPr>
          <w:rFonts w:eastAsia="Calibri" w:cs="Times New Roman"/>
          <w:kern w:val="0"/>
          <w:szCs w:val="28"/>
          <w:lang w:eastAsia="ru-RU"/>
        </w:rPr>
        <w:t>поселения.</w:t>
      </w:r>
    </w:p>
    <w:p w:rsidR="00904E6C" w:rsidRPr="00B86B0E" w:rsidRDefault="00904E6C" w:rsidP="003D6E5D">
      <w:pPr>
        <w:ind w:firstLine="709"/>
        <w:jc w:val="both"/>
        <w:rPr>
          <w:rFonts w:eastAsia="Calibri" w:cs="Times New Roman"/>
          <w:bCs/>
          <w:kern w:val="0"/>
          <w:szCs w:val="28"/>
          <w:highlight w:val="yellow"/>
          <w:lang w:eastAsia="ru-RU"/>
        </w:rPr>
      </w:pPr>
    </w:p>
    <w:p w:rsidR="00904E6C" w:rsidRPr="00C4578F" w:rsidRDefault="00904E6C" w:rsidP="003D6E5D">
      <w:pPr>
        <w:jc w:val="center"/>
        <w:rPr>
          <w:rFonts w:eastAsia="Calibri" w:cs="Times New Roman"/>
          <w:kern w:val="0"/>
          <w:szCs w:val="28"/>
          <w:lang w:eastAsia="ru-RU"/>
        </w:rPr>
      </w:pPr>
      <w:r w:rsidRPr="00C4578F">
        <w:rPr>
          <w:rFonts w:eastAsia="Calibri" w:cs="Times New Roman"/>
          <w:kern w:val="0"/>
          <w:szCs w:val="28"/>
          <w:lang w:eastAsia="ru-RU"/>
        </w:rPr>
        <w:t>Общая оценка социально-экономической ситуации</w:t>
      </w:r>
    </w:p>
    <w:p w:rsidR="00904E6C" w:rsidRPr="00C4578F" w:rsidRDefault="00904E6C" w:rsidP="003D6E5D">
      <w:pPr>
        <w:jc w:val="center"/>
        <w:rPr>
          <w:rFonts w:eastAsia="Calibri" w:cs="Times New Roman"/>
          <w:bCs/>
          <w:kern w:val="0"/>
          <w:szCs w:val="28"/>
          <w:lang w:eastAsia="ru-RU"/>
        </w:rPr>
      </w:pPr>
      <w:r w:rsidRPr="00C4578F">
        <w:rPr>
          <w:rFonts w:eastAsia="Calibri" w:cs="Times New Roman"/>
          <w:kern w:val="0"/>
          <w:szCs w:val="28"/>
          <w:lang w:eastAsia="ru-RU"/>
        </w:rPr>
        <w:t xml:space="preserve">в </w:t>
      </w:r>
      <w:proofErr w:type="spellStart"/>
      <w:r w:rsidRPr="00C4578F">
        <w:rPr>
          <w:rFonts w:eastAsia="Calibri" w:cs="Times New Roman"/>
          <w:kern w:val="0"/>
          <w:szCs w:val="28"/>
          <w:lang w:eastAsia="ru-RU"/>
        </w:rPr>
        <w:t>Гилевском</w:t>
      </w:r>
      <w:proofErr w:type="spellEnd"/>
      <w:r w:rsidRPr="00C4578F">
        <w:rPr>
          <w:rFonts w:eastAsia="Calibri" w:cs="Times New Roman"/>
          <w:kern w:val="0"/>
          <w:szCs w:val="28"/>
          <w:lang w:eastAsia="ru-RU"/>
        </w:rPr>
        <w:t xml:space="preserve"> сельсовете</w:t>
      </w:r>
      <w:r w:rsidR="00A80A19">
        <w:rPr>
          <w:rFonts w:eastAsia="Calibri" w:cs="Times New Roman"/>
          <w:kern w:val="0"/>
          <w:szCs w:val="28"/>
          <w:lang w:eastAsia="ru-RU"/>
        </w:rPr>
        <w:t xml:space="preserve"> за 2024-2025</w:t>
      </w:r>
      <w:r w:rsidRPr="00C4578F">
        <w:rPr>
          <w:rFonts w:eastAsia="Calibri" w:cs="Times New Roman"/>
          <w:kern w:val="0"/>
          <w:szCs w:val="28"/>
          <w:lang w:eastAsia="ru-RU"/>
        </w:rPr>
        <w:t xml:space="preserve"> годы</w:t>
      </w:r>
    </w:p>
    <w:p w:rsidR="00904E6C" w:rsidRPr="00255E09" w:rsidRDefault="00904E6C" w:rsidP="003D6E5D">
      <w:pPr>
        <w:ind w:firstLine="709"/>
        <w:jc w:val="both"/>
        <w:rPr>
          <w:rFonts w:eastAsia="Times New Roman" w:cs="Times New Roman"/>
          <w:kern w:val="0"/>
          <w:szCs w:val="28"/>
          <w:highlight w:val="yellow"/>
          <w:lang w:eastAsia="ru-RU"/>
        </w:rPr>
      </w:pPr>
    </w:p>
    <w:p w:rsidR="00206818" w:rsidRPr="00995A1A" w:rsidRDefault="00206818" w:rsidP="00206818">
      <w:pPr>
        <w:spacing w:after="120"/>
        <w:ind w:firstLine="540"/>
        <w:jc w:val="both"/>
        <w:rPr>
          <w:rFonts w:eastAsia="Times New Roman" w:cs="Times New Roman"/>
          <w:kern w:val="0"/>
          <w:szCs w:val="28"/>
          <w:lang w:eastAsia="ru-RU"/>
        </w:rPr>
      </w:pPr>
      <w:r w:rsidRPr="00206818">
        <w:rPr>
          <w:rFonts w:eastAsia="Times New Roman" w:cs="Times New Roman"/>
          <w:kern w:val="0"/>
          <w:szCs w:val="28"/>
          <w:lang w:eastAsia="ru-RU"/>
        </w:rPr>
        <w:t xml:space="preserve">Муниципальное образование  </w:t>
      </w:r>
      <w:proofErr w:type="spellStart"/>
      <w:r w:rsidRPr="00206818">
        <w:rPr>
          <w:rFonts w:eastAsia="Times New Roman" w:cs="Times New Roman"/>
          <w:kern w:val="0"/>
          <w:szCs w:val="28"/>
          <w:lang w:eastAsia="ru-RU"/>
        </w:rPr>
        <w:t>Гилевское</w:t>
      </w:r>
      <w:proofErr w:type="spellEnd"/>
      <w:r w:rsidRPr="00206818">
        <w:rPr>
          <w:rFonts w:eastAsia="Times New Roman" w:cs="Times New Roman"/>
          <w:kern w:val="0"/>
          <w:szCs w:val="28"/>
          <w:lang w:eastAsia="ru-RU"/>
        </w:rPr>
        <w:t xml:space="preserve">  Искитимского района Новосибирской области обладает достаточными возможностями развития экономики - </w:t>
      </w:r>
      <w:proofErr w:type="spellStart"/>
      <w:r w:rsidRPr="00206818">
        <w:rPr>
          <w:rFonts w:eastAsia="Times New Roman" w:cs="Times New Roman"/>
          <w:kern w:val="0"/>
          <w:szCs w:val="28"/>
          <w:lang w:eastAsia="ru-RU"/>
        </w:rPr>
        <w:t>природоресурсным</w:t>
      </w:r>
      <w:proofErr w:type="spellEnd"/>
      <w:r w:rsidRPr="00206818">
        <w:rPr>
          <w:rFonts w:eastAsia="Times New Roman" w:cs="Times New Roman"/>
          <w:kern w:val="0"/>
          <w:szCs w:val="28"/>
          <w:lang w:eastAsia="ru-RU"/>
        </w:rPr>
        <w:t xml:space="preserve">, трудовым потенциалом. Промышленных предприятий на территории поселения нет, но территориальное положение поселения  вблизи в (36-44км) от  развивающихся крупных предприятий таких как: Новосибирский электродный завод, ЗАО «Сибирский Антрацит», Новосибирская птицефабрика, </w:t>
      </w:r>
      <w:proofErr w:type="spellStart"/>
      <w:r w:rsidRPr="00206818">
        <w:rPr>
          <w:rFonts w:eastAsia="Times New Roman" w:cs="Times New Roman"/>
          <w:kern w:val="0"/>
          <w:szCs w:val="28"/>
          <w:lang w:eastAsia="ru-RU"/>
        </w:rPr>
        <w:t>Евсинская</w:t>
      </w:r>
      <w:proofErr w:type="spellEnd"/>
      <w:r w:rsidRPr="00206818">
        <w:rPr>
          <w:rFonts w:eastAsia="Times New Roman" w:cs="Times New Roman"/>
          <w:kern w:val="0"/>
          <w:szCs w:val="28"/>
          <w:lang w:eastAsia="ru-RU"/>
        </w:rPr>
        <w:t xml:space="preserve"> птицефабрика, создает благоприятные условия </w:t>
      </w:r>
      <w:r w:rsidRPr="00995A1A">
        <w:rPr>
          <w:rFonts w:eastAsia="Times New Roman" w:cs="Times New Roman"/>
          <w:kern w:val="0"/>
          <w:szCs w:val="28"/>
          <w:lang w:eastAsia="ru-RU"/>
        </w:rPr>
        <w:t>для развития поселения и роста благосостояния населения.</w:t>
      </w:r>
    </w:p>
    <w:p w:rsidR="00904E6C" w:rsidRPr="00DC3DA0" w:rsidRDefault="00C4578F" w:rsidP="003D6E5D">
      <w:pPr>
        <w:ind w:firstLine="709"/>
        <w:jc w:val="both"/>
        <w:rPr>
          <w:rFonts w:eastAsia="Calibri" w:cs="Times New Roman"/>
          <w:kern w:val="0"/>
          <w:szCs w:val="28"/>
        </w:rPr>
      </w:pPr>
      <w:r w:rsidRPr="00995A1A">
        <w:rPr>
          <w:rFonts w:eastAsia="Calibri" w:cs="Times New Roman"/>
          <w:kern w:val="0"/>
          <w:szCs w:val="28"/>
        </w:rPr>
        <w:t>В 202</w:t>
      </w:r>
      <w:r w:rsidR="00A80A19">
        <w:rPr>
          <w:rFonts w:eastAsia="Calibri" w:cs="Times New Roman"/>
          <w:kern w:val="0"/>
          <w:szCs w:val="28"/>
        </w:rPr>
        <w:t>4</w:t>
      </w:r>
      <w:r w:rsidR="00AE1E00">
        <w:rPr>
          <w:rFonts w:eastAsia="Calibri" w:cs="Times New Roman"/>
          <w:kern w:val="0"/>
          <w:szCs w:val="28"/>
        </w:rPr>
        <w:t xml:space="preserve"> </w:t>
      </w:r>
      <w:r w:rsidR="00A80A19">
        <w:rPr>
          <w:rFonts w:eastAsia="Calibri" w:cs="Times New Roman"/>
          <w:kern w:val="0"/>
          <w:szCs w:val="28"/>
        </w:rPr>
        <w:t>году и в первом полугодии 2025</w:t>
      </w:r>
      <w:r w:rsidR="00904E6C" w:rsidRPr="00995A1A">
        <w:rPr>
          <w:rFonts w:eastAsia="Calibri" w:cs="Times New Roman"/>
          <w:kern w:val="0"/>
          <w:szCs w:val="28"/>
        </w:rPr>
        <w:t xml:space="preserve"> года наблюдается положительная динамика по всем социально-экономическим показателям</w:t>
      </w:r>
      <w:r w:rsidR="00AE1E00">
        <w:rPr>
          <w:rFonts w:eastAsia="Calibri" w:cs="Times New Roman"/>
          <w:kern w:val="0"/>
          <w:szCs w:val="28"/>
        </w:rPr>
        <w:t xml:space="preserve"> </w:t>
      </w:r>
      <w:r w:rsidR="00904E6C">
        <w:rPr>
          <w:rFonts w:eastAsia="Calibri" w:cs="Times New Roman"/>
          <w:kern w:val="0"/>
          <w:szCs w:val="28"/>
        </w:rPr>
        <w:t>поселения</w:t>
      </w:r>
      <w:r w:rsidR="00904E6C" w:rsidRPr="00DC3DA0">
        <w:rPr>
          <w:rFonts w:eastAsia="Calibri" w:cs="Times New Roman"/>
          <w:kern w:val="0"/>
          <w:szCs w:val="28"/>
        </w:rPr>
        <w:t>.</w:t>
      </w:r>
    </w:p>
    <w:p w:rsidR="00904E6C" w:rsidRPr="00DC3DA0" w:rsidRDefault="00904E6C" w:rsidP="003D6E5D">
      <w:pPr>
        <w:ind w:firstLine="709"/>
        <w:jc w:val="both"/>
        <w:rPr>
          <w:rFonts w:eastAsia="Calibri" w:cs="Times New Roman"/>
          <w:kern w:val="0"/>
          <w:szCs w:val="28"/>
        </w:rPr>
      </w:pPr>
      <w:r w:rsidRPr="00DC3DA0">
        <w:rPr>
          <w:rFonts w:eastAsia="Calibri" w:cs="Times New Roman"/>
          <w:kern w:val="0"/>
          <w:szCs w:val="28"/>
        </w:rPr>
        <w:t>Уровень благосостояния населения определяется, прежде всего, денежными доходами населения, средний душев</w:t>
      </w:r>
      <w:r w:rsidR="00B236D3">
        <w:rPr>
          <w:rFonts w:eastAsia="Calibri" w:cs="Times New Roman"/>
          <w:kern w:val="0"/>
          <w:szCs w:val="28"/>
        </w:rPr>
        <w:t>ой доход за 2025</w:t>
      </w:r>
      <w:r>
        <w:rPr>
          <w:rFonts w:eastAsia="Calibri" w:cs="Times New Roman"/>
          <w:kern w:val="0"/>
          <w:szCs w:val="28"/>
        </w:rPr>
        <w:t xml:space="preserve"> год </w:t>
      </w:r>
      <w:r w:rsidR="003E7E7A" w:rsidRPr="003E7E7A">
        <w:rPr>
          <w:rFonts w:eastAsia="Calibri" w:cs="Times New Roman"/>
          <w:kern w:val="0"/>
          <w:szCs w:val="28"/>
        </w:rPr>
        <w:t>составил 17 378</w:t>
      </w:r>
      <w:r w:rsidRPr="003E7E7A">
        <w:rPr>
          <w:rFonts w:eastAsia="Calibri" w:cs="Times New Roman"/>
          <w:kern w:val="0"/>
          <w:szCs w:val="28"/>
        </w:rPr>
        <w:t xml:space="preserve"> рублей</w:t>
      </w:r>
      <w:r w:rsidR="009B27DD">
        <w:rPr>
          <w:rFonts w:eastAsia="Calibri" w:cs="Times New Roman"/>
          <w:kern w:val="0"/>
          <w:szCs w:val="28"/>
        </w:rPr>
        <w:t xml:space="preserve">, что на 11,3 </w:t>
      </w:r>
      <w:r w:rsidRPr="00DC3DA0">
        <w:rPr>
          <w:rFonts w:eastAsia="Calibri" w:cs="Times New Roman"/>
          <w:kern w:val="0"/>
          <w:szCs w:val="28"/>
        </w:rPr>
        <w:t>% бол</w:t>
      </w:r>
      <w:r w:rsidR="00681ADF">
        <w:rPr>
          <w:rFonts w:eastAsia="Calibri" w:cs="Times New Roman"/>
          <w:kern w:val="0"/>
          <w:szCs w:val="28"/>
        </w:rPr>
        <w:t>ьше аналогичного показателя 2024</w:t>
      </w:r>
      <w:r w:rsidRPr="00DC3DA0">
        <w:rPr>
          <w:rFonts w:eastAsia="Calibri" w:cs="Times New Roman"/>
          <w:kern w:val="0"/>
          <w:szCs w:val="28"/>
        </w:rPr>
        <w:t xml:space="preserve"> год</w:t>
      </w:r>
      <w:r w:rsidR="00B236D3">
        <w:rPr>
          <w:rFonts w:eastAsia="Calibri" w:cs="Times New Roman"/>
          <w:kern w:val="0"/>
          <w:szCs w:val="28"/>
        </w:rPr>
        <w:t>а</w:t>
      </w:r>
      <w:r w:rsidRPr="00DC3DA0">
        <w:rPr>
          <w:rFonts w:eastAsia="Calibri" w:cs="Times New Roman"/>
          <w:kern w:val="0"/>
          <w:szCs w:val="28"/>
        </w:rPr>
        <w:t>.</w:t>
      </w:r>
    </w:p>
    <w:p w:rsidR="00904E6C" w:rsidRPr="00296117" w:rsidRDefault="00904E6C" w:rsidP="003D6E5D">
      <w:pPr>
        <w:ind w:firstLine="709"/>
        <w:jc w:val="both"/>
        <w:rPr>
          <w:rFonts w:eastAsia="Calibri" w:cs="Times New Roman"/>
          <w:kern w:val="0"/>
          <w:szCs w:val="28"/>
        </w:rPr>
      </w:pPr>
      <w:r w:rsidRPr="00296117">
        <w:rPr>
          <w:rFonts w:eastAsia="Calibri" w:cs="Times New Roman"/>
          <w:kern w:val="0"/>
          <w:szCs w:val="28"/>
        </w:rPr>
        <w:t>Среднемесячная начисленная заработная плата одного работника по полному</w:t>
      </w:r>
      <w:r w:rsidR="00995A1A" w:rsidRPr="00296117">
        <w:rPr>
          <w:rFonts w:eastAsia="Calibri" w:cs="Times New Roman"/>
          <w:kern w:val="0"/>
          <w:szCs w:val="28"/>
        </w:rPr>
        <w:t xml:space="preserve"> кругу предприятий </w:t>
      </w:r>
      <w:proofErr w:type="gramStart"/>
      <w:r w:rsidR="00995A1A" w:rsidRPr="00296117">
        <w:rPr>
          <w:rFonts w:eastAsia="Calibri" w:cs="Times New Roman"/>
          <w:kern w:val="0"/>
          <w:szCs w:val="28"/>
        </w:rPr>
        <w:t>на ко</w:t>
      </w:r>
      <w:r w:rsidR="001A3122" w:rsidRPr="00296117">
        <w:rPr>
          <w:rFonts w:eastAsia="Calibri" w:cs="Times New Roman"/>
          <w:kern w:val="0"/>
          <w:szCs w:val="28"/>
        </w:rPr>
        <w:t>нец</w:t>
      </w:r>
      <w:proofErr w:type="gramEnd"/>
      <w:r w:rsidR="001A3122" w:rsidRPr="00296117">
        <w:rPr>
          <w:rFonts w:eastAsia="Calibri" w:cs="Times New Roman"/>
          <w:kern w:val="0"/>
          <w:szCs w:val="28"/>
        </w:rPr>
        <w:t xml:space="preserve"> 2024</w:t>
      </w:r>
      <w:r w:rsidR="00681ADF" w:rsidRPr="00296117">
        <w:rPr>
          <w:rFonts w:eastAsia="Calibri" w:cs="Times New Roman"/>
          <w:kern w:val="0"/>
          <w:szCs w:val="28"/>
        </w:rPr>
        <w:t xml:space="preserve"> </w:t>
      </w:r>
      <w:r w:rsidR="00D8302D" w:rsidRPr="00296117">
        <w:rPr>
          <w:rFonts w:eastAsia="Calibri" w:cs="Times New Roman"/>
          <w:kern w:val="0"/>
          <w:szCs w:val="28"/>
        </w:rPr>
        <w:t xml:space="preserve">года составила 22 500 </w:t>
      </w:r>
      <w:r w:rsidR="001C6F57" w:rsidRPr="00296117">
        <w:rPr>
          <w:rFonts w:eastAsia="Calibri" w:cs="Times New Roman"/>
          <w:kern w:val="0"/>
          <w:szCs w:val="28"/>
        </w:rPr>
        <w:t xml:space="preserve">тыс. рублей, что на 10 </w:t>
      </w:r>
      <w:r w:rsidRPr="00296117">
        <w:rPr>
          <w:rFonts w:eastAsia="Calibri" w:cs="Times New Roman"/>
          <w:kern w:val="0"/>
          <w:szCs w:val="28"/>
        </w:rPr>
        <w:t>% больше показателя за предыдущий год.</w:t>
      </w:r>
    </w:p>
    <w:p w:rsidR="009501F1" w:rsidRPr="004359DA" w:rsidRDefault="009501F1" w:rsidP="009501F1">
      <w:pPr>
        <w:widowControl w:val="0"/>
        <w:spacing w:after="120"/>
        <w:ind w:firstLine="709"/>
        <w:jc w:val="both"/>
        <w:rPr>
          <w:rFonts w:eastAsia="Times New Roman" w:cs="Times New Roman"/>
          <w:kern w:val="0"/>
          <w:szCs w:val="28"/>
          <w:lang w:eastAsia="ru-RU"/>
        </w:rPr>
      </w:pPr>
      <w:r w:rsidRPr="004359DA">
        <w:rPr>
          <w:rFonts w:eastAsia="Times New Roman" w:cs="Times New Roman"/>
          <w:kern w:val="0"/>
          <w:szCs w:val="28"/>
          <w:lang w:eastAsia="ru-RU"/>
        </w:rPr>
        <w:lastRenderedPageBreak/>
        <w:t>Основными налогоплательщиками на территории Гилевского сельсовета являются:</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 xml:space="preserve">МКОУ «СОШ </w:t>
      </w:r>
      <w:proofErr w:type="spellStart"/>
      <w:r w:rsidRPr="004359DA">
        <w:rPr>
          <w:rFonts w:eastAsia="Times New Roman" w:cs="Times New Roman"/>
          <w:kern w:val="0"/>
          <w:szCs w:val="28"/>
          <w:lang w:eastAsia="ru-RU"/>
        </w:rPr>
        <w:t>с</w:t>
      </w:r>
      <w:proofErr w:type="gramStart"/>
      <w:r w:rsidRPr="004359DA">
        <w:rPr>
          <w:rFonts w:eastAsia="Times New Roman" w:cs="Times New Roman"/>
          <w:kern w:val="0"/>
          <w:szCs w:val="28"/>
          <w:lang w:eastAsia="ru-RU"/>
        </w:rPr>
        <w:t>.Н</w:t>
      </w:r>
      <w:proofErr w:type="gramEnd"/>
      <w:r w:rsidRPr="004359DA">
        <w:rPr>
          <w:rFonts w:eastAsia="Times New Roman" w:cs="Times New Roman"/>
          <w:kern w:val="0"/>
          <w:szCs w:val="28"/>
          <w:lang w:eastAsia="ru-RU"/>
        </w:rPr>
        <w:t>оволокти</w:t>
      </w:r>
      <w:proofErr w:type="spellEnd"/>
      <w:r w:rsidRPr="004359DA">
        <w:rPr>
          <w:rFonts w:eastAsia="Times New Roman" w:cs="Times New Roman"/>
          <w:kern w:val="0"/>
          <w:szCs w:val="28"/>
          <w:lang w:eastAsia="ru-RU"/>
        </w:rPr>
        <w:t>»;</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АО «РЭС»;</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ГБУЗ «НСО ИЦГБ»;</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ИП Ильиных;</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proofErr w:type="spellStart"/>
      <w:r w:rsidRPr="004359DA">
        <w:rPr>
          <w:rFonts w:eastAsia="Times New Roman" w:cs="Times New Roman"/>
          <w:kern w:val="0"/>
          <w:szCs w:val="28"/>
          <w:lang w:eastAsia="ru-RU"/>
        </w:rPr>
        <w:t>Искитимский</w:t>
      </w:r>
      <w:proofErr w:type="spellEnd"/>
      <w:r w:rsidRPr="004359DA">
        <w:rPr>
          <w:rFonts w:eastAsia="Times New Roman" w:cs="Times New Roman"/>
          <w:kern w:val="0"/>
          <w:szCs w:val="28"/>
          <w:lang w:eastAsia="ru-RU"/>
        </w:rPr>
        <w:t xml:space="preserve"> почтамт – ОСП УФПС НСО филиала ФГУП «Почта России»;</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ООО «Русская Поварня Лидер Экономии»;</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 xml:space="preserve">ИП глава КФХ Маврин Н.В.; </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 xml:space="preserve"> ИП Овчинников, КФХ Мельников;</w:t>
      </w:r>
    </w:p>
    <w:p w:rsidR="009501F1" w:rsidRPr="004359DA" w:rsidRDefault="009501F1" w:rsidP="009501F1">
      <w:pPr>
        <w:widowControl w:val="0"/>
        <w:numPr>
          <w:ilvl w:val="0"/>
          <w:numId w:val="25"/>
        </w:numPr>
        <w:spacing w:after="120"/>
        <w:jc w:val="both"/>
        <w:rPr>
          <w:rFonts w:eastAsia="Times New Roman" w:cs="Times New Roman"/>
          <w:kern w:val="0"/>
          <w:szCs w:val="28"/>
          <w:lang w:eastAsia="ru-RU"/>
        </w:rPr>
      </w:pPr>
      <w:r w:rsidRPr="004359DA">
        <w:rPr>
          <w:rFonts w:eastAsia="Times New Roman" w:cs="Times New Roman"/>
          <w:kern w:val="0"/>
          <w:szCs w:val="28"/>
          <w:lang w:eastAsia="ru-RU"/>
        </w:rPr>
        <w:t>СПК «Заря»;</w:t>
      </w:r>
    </w:p>
    <w:p w:rsidR="009501F1" w:rsidRPr="004359DA" w:rsidRDefault="00451E66" w:rsidP="00451E66">
      <w:pPr>
        <w:widowControl w:val="0"/>
        <w:spacing w:after="120"/>
        <w:jc w:val="both"/>
        <w:rPr>
          <w:rFonts w:eastAsia="Times New Roman" w:cs="Times New Roman"/>
          <w:kern w:val="0"/>
          <w:szCs w:val="28"/>
          <w:lang w:eastAsia="ru-RU"/>
        </w:rPr>
      </w:pPr>
      <w:r w:rsidRPr="004359DA">
        <w:rPr>
          <w:rFonts w:eastAsia="Times New Roman" w:cs="Times New Roman"/>
          <w:kern w:val="0"/>
          <w:szCs w:val="28"/>
          <w:lang w:eastAsia="ru-RU"/>
        </w:rPr>
        <w:t xml:space="preserve">       </w:t>
      </w:r>
      <w:r w:rsidR="009501F1" w:rsidRPr="004359DA">
        <w:rPr>
          <w:rFonts w:eastAsia="Times New Roman" w:cs="Times New Roman"/>
          <w:kern w:val="0"/>
          <w:szCs w:val="28"/>
          <w:lang w:eastAsia="ru-RU"/>
        </w:rPr>
        <w:t>Совхоз «Бережный».</w:t>
      </w:r>
    </w:p>
    <w:p w:rsidR="00904E6C" w:rsidRPr="00D130BB" w:rsidRDefault="00904E6C" w:rsidP="003D6E5D">
      <w:pPr>
        <w:jc w:val="both"/>
        <w:rPr>
          <w:rFonts w:eastAsia="Times New Roman" w:cs="Times New Roman"/>
          <w:kern w:val="0"/>
          <w:szCs w:val="28"/>
          <w:lang w:eastAsia="ru-RU"/>
        </w:rPr>
      </w:pPr>
      <w:r w:rsidRPr="00D130BB">
        <w:rPr>
          <w:rFonts w:eastAsia="Times New Roman" w:cs="Times New Roman"/>
          <w:kern w:val="0"/>
          <w:szCs w:val="28"/>
          <w:lang w:eastAsia="ru-RU"/>
        </w:rPr>
        <w:t xml:space="preserve">          Доходная часть состоит  из собственных доходов и финансовой помощи. Собственные доходы состоят из  налоговых доходов (налог на доходы физических лиц, акцизы, налог на иму</w:t>
      </w:r>
      <w:r w:rsidR="00E7534F" w:rsidRPr="00D130BB">
        <w:rPr>
          <w:rFonts w:eastAsia="Times New Roman" w:cs="Times New Roman"/>
          <w:kern w:val="0"/>
          <w:szCs w:val="28"/>
          <w:lang w:eastAsia="ru-RU"/>
        </w:rPr>
        <w:t>щество ФЛ, земельный налог,</w:t>
      </w:r>
      <w:r w:rsidR="00640B17" w:rsidRPr="00D130BB">
        <w:rPr>
          <w:rFonts w:eastAsia="Times New Roman" w:cs="Times New Roman"/>
          <w:kern w:val="0"/>
          <w:szCs w:val="28"/>
          <w:lang w:eastAsia="ru-RU"/>
        </w:rPr>
        <w:t xml:space="preserve"> </w:t>
      </w:r>
      <w:r w:rsidR="00E7534F" w:rsidRPr="00D130BB">
        <w:rPr>
          <w:rFonts w:eastAsia="Times New Roman" w:cs="Times New Roman"/>
          <w:kern w:val="0"/>
          <w:szCs w:val="28"/>
          <w:lang w:eastAsia="ru-RU"/>
        </w:rPr>
        <w:t>доходы от продаж земельных участков</w:t>
      </w:r>
      <w:r w:rsidRPr="00D130BB">
        <w:rPr>
          <w:rFonts w:eastAsia="Times New Roman" w:cs="Times New Roman"/>
          <w:kern w:val="0"/>
          <w:szCs w:val="28"/>
          <w:lang w:eastAsia="ru-RU"/>
        </w:rPr>
        <w:t xml:space="preserve">), и  неналоговых доходов (арендная плата за стояночное место в гараже).  Доля собственных доходов составляет </w:t>
      </w:r>
      <w:r w:rsidR="00640B17" w:rsidRPr="00D130BB">
        <w:rPr>
          <w:rFonts w:eastAsia="Times New Roman" w:cs="Times New Roman"/>
          <w:kern w:val="0"/>
          <w:szCs w:val="28"/>
          <w:lang w:eastAsia="ru-RU"/>
        </w:rPr>
        <w:t>32,5</w:t>
      </w:r>
      <w:r w:rsidRPr="00D130BB">
        <w:rPr>
          <w:rFonts w:eastAsia="Times New Roman" w:cs="Times New Roman"/>
          <w:kern w:val="0"/>
          <w:szCs w:val="28"/>
          <w:lang w:eastAsia="ru-RU"/>
        </w:rPr>
        <w:t xml:space="preserve"> % - </w:t>
      </w:r>
      <w:r w:rsidR="00892B6C" w:rsidRPr="00D130BB">
        <w:rPr>
          <w:rFonts w:eastAsia="Times New Roman" w:cs="Times New Roman"/>
          <w:kern w:val="0"/>
          <w:szCs w:val="28"/>
          <w:lang w:eastAsia="ru-RU"/>
        </w:rPr>
        <w:t>5246,7</w:t>
      </w:r>
      <w:r w:rsidRPr="00D130BB">
        <w:rPr>
          <w:rFonts w:eastAsia="Times New Roman" w:cs="Times New Roman"/>
          <w:kern w:val="0"/>
          <w:szCs w:val="28"/>
          <w:lang w:eastAsia="ru-RU"/>
        </w:rPr>
        <w:t xml:space="preserve"> т.</w:t>
      </w:r>
      <w:r w:rsidR="00D130BB">
        <w:rPr>
          <w:rFonts w:eastAsia="Times New Roman" w:cs="Times New Roman"/>
          <w:kern w:val="0"/>
          <w:szCs w:val="28"/>
          <w:lang w:eastAsia="ru-RU"/>
        </w:rPr>
        <w:t xml:space="preserve"> </w:t>
      </w:r>
      <w:r w:rsidRPr="00D130BB">
        <w:rPr>
          <w:rFonts w:eastAsia="Times New Roman" w:cs="Times New Roman"/>
          <w:kern w:val="0"/>
          <w:szCs w:val="28"/>
          <w:lang w:eastAsia="ru-RU"/>
        </w:rPr>
        <w:t xml:space="preserve">р. доходной части бюджета; </w:t>
      </w:r>
      <w:r w:rsidR="00F31EB0" w:rsidRPr="00D130BB">
        <w:rPr>
          <w:rFonts w:eastAsia="Times New Roman" w:cs="Times New Roman"/>
          <w:kern w:val="0"/>
          <w:szCs w:val="28"/>
          <w:lang w:eastAsia="ru-RU"/>
        </w:rPr>
        <w:t xml:space="preserve">67,5 </w:t>
      </w:r>
      <w:r w:rsidRPr="00D130BB">
        <w:rPr>
          <w:rFonts w:eastAsia="Times New Roman" w:cs="Times New Roman"/>
          <w:kern w:val="0"/>
          <w:szCs w:val="28"/>
          <w:lang w:eastAsia="ru-RU"/>
        </w:rPr>
        <w:t xml:space="preserve">% -межбюджетные трансферты – в сумме </w:t>
      </w:r>
      <w:r w:rsidR="00F31EB0" w:rsidRPr="00D130BB">
        <w:rPr>
          <w:rFonts w:eastAsia="Times New Roman" w:cs="Times New Roman"/>
          <w:kern w:val="0"/>
          <w:szCs w:val="28"/>
          <w:lang w:eastAsia="ru-RU"/>
        </w:rPr>
        <w:t>4455,6</w:t>
      </w:r>
      <w:r w:rsidR="0049114D" w:rsidRPr="00D130BB">
        <w:rPr>
          <w:rFonts w:eastAsia="Times New Roman" w:cs="Times New Roman"/>
          <w:kern w:val="0"/>
          <w:szCs w:val="28"/>
          <w:lang w:eastAsia="ru-RU"/>
        </w:rPr>
        <w:t>1</w:t>
      </w:r>
      <w:r w:rsidR="00F31EB0" w:rsidRPr="00D130BB">
        <w:rPr>
          <w:rFonts w:eastAsia="Times New Roman" w:cs="Times New Roman"/>
          <w:kern w:val="0"/>
          <w:szCs w:val="28"/>
          <w:lang w:eastAsia="ru-RU"/>
        </w:rPr>
        <w:t xml:space="preserve"> </w:t>
      </w:r>
      <w:r w:rsidRPr="00D130BB">
        <w:rPr>
          <w:rFonts w:eastAsia="Times New Roman" w:cs="Times New Roman"/>
          <w:kern w:val="0"/>
          <w:szCs w:val="28"/>
          <w:lang w:eastAsia="ru-RU"/>
        </w:rPr>
        <w:t>т.</w:t>
      </w:r>
      <w:r w:rsidR="00D130BB">
        <w:rPr>
          <w:rFonts w:eastAsia="Times New Roman" w:cs="Times New Roman"/>
          <w:kern w:val="0"/>
          <w:szCs w:val="28"/>
          <w:lang w:eastAsia="ru-RU"/>
        </w:rPr>
        <w:t xml:space="preserve"> </w:t>
      </w:r>
      <w:r w:rsidRPr="00D130BB">
        <w:rPr>
          <w:rFonts w:eastAsia="Times New Roman" w:cs="Times New Roman"/>
          <w:kern w:val="0"/>
          <w:szCs w:val="28"/>
          <w:lang w:eastAsia="ru-RU"/>
        </w:rPr>
        <w:t>р.</w:t>
      </w:r>
    </w:p>
    <w:p w:rsidR="009501F1" w:rsidRPr="00D130BB" w:rsidRDefault="009501F1" w:rsidP="009501F1">
      <w:pPr>
        <w:ind w:firstLine="900"/>
        <w:jc w:val="both"/>
        <w:rPr>
          <w:rFonts w:eastAsia="Times New Roman" w:cs="Times New Roman"/>
          <w:kern w:val="0"/>
          <w:szCs w:val="28"/>
          <w:lang w:eastAsia="ru-RU"/>
        </w:rPr>
      </w:pPr>
      <w:r w:rsidRPr="00D130BB">
        <w:rPr>
          <w:rFonts w:eastAsia="Times New Roman" w:cs="Times New Roman"/>
          <w:kern w:val="0"/>
          <w:szCs w:val="28"/>
          <w:lang w:eastAsia="ru-RU"/>
        </w:rPr>
        <w:t xml:space="preserve">Основным источником собственных доходов МО </w:t>
      </w:r>
      <w:r w:rsidR="00044CFD" w:rsidRPr="00D130BB">
        <w:rPr>
          <w:rFonts w:eastAsia="Times New Roman" w:cs="Times New Roman"/>
          <w:kern w:val="0"/>
          <w:szCs w:val="28"/>
          <w:lang w:eastAsia="ru-RU"/>
        </w:rPr>
        <w:t>поселения</w:t>
      </w:r>
      <w:r w:rsidR="00487490" w:rsidRPr="00D130BB">
        <w:rPr>
          <w:rFonts w:eastAsia="Times New Roman" w:cs="Times New Roman"/>
          <w:kern w:val="0"/>
          <w:szCs w:val="28"/>
          <w:lang w:eastAsia="ru-RU"/>
        </w:rPr>
        <w:t xml:space="preserve"> остаются – земельный налог, налог на доходы физических лиц, арендная плата, доходы от продаж земельных участков.</w:t>
      </w:r>
    </w:p>
    <w:p w:rsidR="009501F1" w:rsidRPr="00046CFE" w:rsidRDefault="009501F1" w:rsidP="009501F1">
      <w:pPr>
        <w:ind w:firstLine="900"/>
        <w:jc w:val="both"/>
        <w:rPr>
          <w:rFonts w:eastAsia="Times New Roman" w:cs="Times New Roman"/>
          <w:kern w:val="0"/>
          <w:szCs w:val="28"/>
          <w:lang w:eastAsia="ru-RU"/>
        </w:rPr>
      </w:pPr>
      <w:r w:rsidRPr="00046CFE">
        <w:rPr>
          <w:rFonts w:eastAsia="Times New Roman" w:cs="Times New Roman"/>
          <w:kern w:val="0"/>
          <w:szCs w:val="28"/>
          <w:lang w:eastAsia="ru-RU"/>
        </w:rPr>
        <w:t>Для обеспечения роста доходной части местного бюджета МО Гилевского сельсовета по собираемости налоговых и неналоговых платежей приняты следующие меры:</w:t>
      </w:r>
    </w:p>
    <w:p w:rsidR="009501F1" w:rsidRPr="009501F1" w:rsidRDefault="009501F1" w:rsidP="00044CFD">
      <w:pPr>
        <w:numPr>
          <w:ilvl w:val="0"/>
          <w:numId w:val="26"/>
        </w:numPr>
        <w:tabs>
          <w:tab w:val="clear" w:pos="720"/>
          <w:tab w:val="num" w:pos="0"/>
        </w:tabs>
        <w:ind w:left="0" w:firstLine="567"/>
        <w:jc w:val="both"/>
        <w:rPr>
          <w:rFonts w:eastAsia="Times New Roman" w:cs="Times New Roman"/>
          <w:kern w:val="0"/>
          <w:szCs w:val="28"/>
          <w:lang w:eastAsia="ru-RU"/>
        </w:rPr>
      </w:pPr>
      <w:r w:rsidRPr="009501F1">
        <w:rPr>
          <w:rFonts w:eastAsia="Times New Roman" w:cs="Times New Roman"/>
          <w:kern w:val="0"/>
          <w:szCs w:val="28"/>
          <w:lang w:eastAsia="ru-RU"/>
        </w:rPr>
        <w:t xml:space="preserve">Произведена инвентаризация земельных участков, земель поселений в границах муниципального образования </w:t>
      </w:r>
      <w:r w:rsidR="00044CFD">
        <w:rPr>
          <w:rFonts w:eastAsia="Times New Roman" w:cs="Times New Roman"/>
          <w:kern w:val="0"/>
          <w:szCs w:val="28"/>
          <w:lang w:eastAsia="ru-RU"/>
        </w:rPr>
        <w:t>поселения</w:t>
      </w:r>
      <w:r w:rsidRPr="009501F1">
        <w:rPr>
          <w:rFonts w:eastAsia="Times New Roman" w:cs="Times New Roman"/>
          <w:kern w:val="0"/>
          <w:szCs w:val="28"/>
          <w:lang w:eastAsia="ru-RU"/>
        </w:rPr>
        <w:t>.</w:t>
      </w:r>
    </w:p>
    <w:p w:rsidR="009501F1" w:rsidRPr="009501F1" w:rsidRDefault="009501F1" w:rsidP="00044CFD">
      <w:pPr>
        <w:numPr>
          <w:ilvl w:val="0"/>
          <w:numId w:val="26"/>
        </w:numPr>
        <w:tabs>
          <w:tab w:val="clear" w:pos="720"/>
          <w:tab w:val="num" w:pos="0"/>
        </w:tabs>
        <w:ind w:left="0" w:firstLine="567"/>
        <w:jc w:val="both"/>
        <w:rPr>
          <w:rFonts w:eastAsia="Times New Roman" w:cs="Times New Roman"/>
          <w:kern w:val="0"/>
          <w:szCs w:val="28"/>
          <w:lang w:eastAsia="ru-RU"/>
        </w:rPr>
      </w:pPr>
      <w:r w:rsidRPr="009501F1">
        <w:rPr>
          <w:rFonts w:eastAsia="Times New Roman" w:cs="Times New Roman"/>
          <w:kern w:val="0"/>
          <w:szCs w:val="28"/>
          <w:lang w:eastAsia="ru-RU"/>
        </w:rPr>
        <w:t xml:space="preserve">Ведется реестр регистрации договоров аренды землепользователей на территории муниципального образования Гилевского сельсовета. </w:t>
      </w:r>
    </w:p>
    <w:p w:rsidR="009501F1" w:rsidRPr="009501F1" w:rsidRDefault="009501F1" w:rsidP="00044CFD">
      <w:pPr>
        <w:numPr>
          <w:ilvl w:val="0"/>
          <w:numId w:val="26"/>
        </w:numPr>
        <w:tabs>
          <w:tab w:val="clear" w:pos="720"/>
          <w:tab w:val="num" w:pos="0"/>
        </w:tabs>
        <w:ind w:left="0" w:firstLine="567"/>
        <w:jc w:val="both"/>
        <w:rPr>
          <w:rFonts w:eastAsia="Times New Roman" w:cs="Times New Roman"/>
          <w:kern w:val="0"/>
          <w:szCs w:val="28"/>
          <w:lang w:eastAsia="ru-RU"/>
        </w:rPr>
      </w:pPr>
      <w:r w:rsidRPr="009501F1">
        <w:rPr>
          <w:rFonts w:eastAsia="Times New Roman" w:cs="Times New Roman"/>
          <w:kern w:val="0"/>
          <w:szCs w:val="28"/>
          <w:lang w:eastAsia="ru-RU"/>
        </w:rPr>
        <w:t>Информация доведения кадастровой стоимости земельных участков до сведения налогоплательщиков осуществляется почтовыми уведомлениями и вывешивается на стендах муниципального образования Гилевского сельсовета.</w:t>
      </w:r>
    </w:p>
    <w:p w:rsidR="009501F1" w:rsidRPr="009501F1" w:rsidRDefault="009501F1" w:rsidP="00044CFD">
      <w:pPr>
        <w:numPr>
          <w:ilvl w:val="0"/>
          <w:numId w:val="26"/>
        </w:numPr>
        <w:tabs>
          <w:tab w:val="clear" w:pos="720"/>
          <w:tab w:val="num" w:pos="0"/>
        </w:tabs>
        <w:ind w:left="0" w:firstLine="567"/>
        <w:jc w:val="both"/>
        <w:rPr>
          <w:rFonts w:eastAsia="Times New Roman" w:cs="Times New Roman"/>
          <w:kern w:val="0"/>
          <w:szCs w:val="28"/>
          <w:lang w:eastAsia="ru-RU"/>
        </w:rPr>
      </w:pPr>
      <w:r w:rsidRPr="009501F1">
        <w:rPr>
          <w:rFonts w:eastAsia="Times New Roman" w:cs="Times New Roman"/>
          <w:kern w:val="0"/>
          <w:szCs w:val="28"/>
          <w:lang w:eastAsia="ru-RU"/>
        </w:rPr>
        <w:t>Ведется работа о сведениях земельных участков налогообложения совместно с налоговыми органами, доводятся требования об уплате налога до налогоплательщиков.</w:t>
      </w:r>
    </w:p>
    <w:p w:rsidR="009501F1" w:rsidRPr="009501F1" w:rsidRDefault="009501F1" w:rsidP="00044CFD">
      <w:pPr>
        <w:numPr>
          <w:ilvl w:val="0"/>
          <w:numId w:val="26"/>
        </w:numPr>
        <w:tabs>
          <w:tab w:val="clear" w:pos="720"/>
          <w:tab w:val="num" w:pos="0"/>
        </w:tabs>
        <w:ind w:left="0" w:firstLine="567"/>
        <w:jc w:val="both"/>
        <w:rPr>
          <w:rFonts w:eastAsia="Times New Roman" w:cs="Times New Roman"/>
          <w:kern w:val="0"/>
          <w:sz w:val="24"/>
          <w:szCs w:val="24"/>
          <w:lang w:eastAsia="ru-RU"/>
        </w:rPr>
      </w:pPr>
      <w:r w:rsidRPr="009501F1">
        <w:rPr>
          <w:rFonts w:eastAsia="Times New Roman" w:cs="Times New Roman"/>
          <w:kern w:val="0"/>
          <w:szCs w:val="28"/>
          <w:lang w:eastAsia="ru-RU"/>
        </w:rPr>
        <w:t>Проводится работа по взиманию аренды земельных участков сельскохозяйственного назначения сельхозугодий.</w:t>
      </w:r>
    </w:p>
    <w:p w:rsidR="00904E6C" w:rsidRPr="00817021" w:rsidRDefault="00904E6C" w:rsidP="003D6E5D">
      <w:pPr>
        <w:ind w:firstLine="851"/>
        <w:jc w:val="both"/>
        <w:rPr>
          <w:rFonts w:eastAsia="Times New Roman" w:cs="Times New Roman"/>
          <w:kern w:val="0"/>
          <w:szCs w:val="28"/>
          <w:lang w:eastAsia="ru-RU"/>
        </w:rPr>
      </w:pPr>
    </w:p>
    <w:p w:rsidR="00904E6C" w:rsidRPr="00DC3DA0" w:rsidRDefault="00904E6C" w:rsidP="003D6E5D">
      <w:pPr>
        <w:ind w:firstLine="709"/>
        <w:jc w:val="both"/>
        <w:rPr>
          <w:rFonts w:eastAsia="Times New Roman" w:cs="Times New Roman"/>
          <w:kern w:val="0"/>
          <w:szCs w:val="28"/>
          <w:lang w:eastAsia="ru-RU"/>
        </w:rPr>
      </w:pPr>
    </w:p>
    <w:p w:rsidR="00904E6C" w:rsidRPr="00DC3DA0" w:rsidRDefault="00904E6C" w:rsidP="003D6E5D">
      <w:pPr>
        <w:jc w:val="center"/>
        <w:rPr>
          <w:rFonts w:eastAsia="Times New Roman" w:cs="Times New Roman"/>
          <w:kern w:val="0"/>
          <w:szCs w:val="28"/>
          <w:lang w:eastAsia="ru-RU"/>
        </w:rPr>
      </w:pPr>
      <w:r w:rsidRPr="00DC3DA0">
        <w:rPr>
          <w:rFonts w:eastAsia="Times New Roman" w:cs="Times New Roman"/>
          <w:kern w:val="0"/>
          <w:szCs w:val="28"/>
          <w:lang w:eastAsia="ru-RU"/>
        </w:rPr>
        <w:t>Внутренний валовой продукт</w:t>
      </w:r>
    </w:p>
    <w:p w:rsidR="00904E6C" w:rsidRPr="00DC3DA0" w:rsidRDefault="00904E6C" w:rsidP="003D6E5D">
      <w:pPr>
        <w:ind w:firstLine="709"/>
        <w:jc w:val="both"/>
        <w:rPr>
          <w:rFonts w:eastAsia="Times New Roman" w:cs="Times New Roman"/>
          <w:kern w:val="0"/>
          <w:szCs w:val="28"/>
          <w:lang w:eastAsia="ru-RU"/>
        </w:rPr>
      </w:pPr>
    </w:p>
    <w:p w:rsidR="00904E6C" w:rsidRPr="00CF685B" w:rsidRDefault="00904E6C" w:rsidP="003D6E5D">
      <w:pPr>
        <w:ind w:firstLine="709"/>
        <w:jc w:val="both"/>
        <w:rPr>
          <w:rFonts w:eastAsia="Times New Roman" w:cs="Times New Roman"/>
          <w:kern w:val="0"/>
          <w:szCs w:val="28"/>
          <w:lang w:eastAsia="ru-RU"/>
        </w:rPr>
      </w:pPr>
      <w:r w:rsidRPr="00CF685B">
        <w:rPr>
          <w:rFonts w:eastAsia="Times New Roman" w:cs="Times New Roman"/>
          <w:kern w:val="0"/>
          <w:szCs w:val="28"/>
          <w:lang w:eastAsia="ru-RU"/>
        </w:rPr>
        <w:lastRenderedPageBreak/>
        <w:t>Данный показатель показывает уровень экономического развития, является отражением итогов экономической деятельности поселения.</w:t>
      </w:r>
    </w:p>
    <w:p w:rsidR="00C84578" w:rsidRPr="00C626A4" w:rsidRDefault="00904E6C" w:rsidP="00C84578">
      <w:pPr>
        <w:ind w:firstLine="851"/>
        <w:jc w:val="both"/>
        <w:rPr>
          <w:rFonts w:eastAsia="Times New Roman" w:cs="Times New Roman"/>
          <w:kern w:val="0"/>
          <w:szCs w:val="28"/>
          <w:lang w:eastAsia="ru-RU"/>
        </w:rPr>
      </w:pPr>
      <w:r w:rsidRPr="00CF685B">
        <w:rPr>
          <w:rFonts w:eastAsia="Times New Roman" w:cs="Times New Roman"/>
          <w:kern w:val="0"/>
          <w:szCs w:val="28"/>
          <w:lang w:eastAsia="ru-RU"/>
        </w:rPr>
        <w:t>Отраслевая структура внутреннего валового продукта (далее – ВВП) позволяет оценить вклад видов экономической деятельности в экономику поселения и определить приоритетные направления развития.</w:t>
      </w:r>
      <w:r w:rsidR="00A01634">
        <w:rPr>
          <w:rFonts w:eastAsia="Times New Roman" w:cs="Times New Roman"/>
          <w:kern w:val="0"/>
          <w:szCs w:val="28"/>
          <w:lang w:eastAsia="ru-RU"/>
        </w:rPr>
        <w:t xml:space="preserve"> </w:t>
      </w:r>
      <w:r w:rsidR="00C84578" w:rsidRPr="00C626A4">
        <w:rPr>
          <w:rFonts w:eastAsia="Times New Roman" w:cs="Times New Roman"/>
          <w:kern w:val="0"/>
          <w:szCs w:val="28"/>
          <w:lang w:eastAsia="ru-RU"/>
        </w:rPr>
        <w:t xml:space="preserve">Ответственность за поступление налогов с территории муниципального образования лежит на администрации Гилевского сельсовета, но законных рычагов воздействия на недобросовестных налогоплательщиков у неё нет. Управление Федеральной налоговой службы должны не только требования об уплате налогов рассылать, но и пересмотреть меры воздействия и наказания таких налогоплательщиков. </w:t>
      </w:r>
    </w:p>
    <w:p w:rsidR="00904E6C" w:rsidRPr="00CF685B" w:rsidRDefault="00904E6C" w:rsidP="003D6E5D">
      <w:pPr>
        <w:ind w:firstLine="709"/>
        <w:jc w:val="both"/>
        <w:rPr>
          <w:rFonts w:eastAsia="Times New Roman" w:cs="Times New Roman"/>
          <w:kern w:val="0"/>
          <w:szCs w:val="28"/>
          <w:lang w:eastAsia="ru-RU"/>
        </w:rPr>
      </w:pPr>
    </w:p>
    <w:p w:rsidR="00904E6C" w:rsidRDefault="00904E6C" w:rsidP="003D6E5D">
      <w:pPr>
        <w:ind w:firstLine="709"/>
        <w:jc w:val="both"/>
        <w:rPr>
          <w:rFonts w:eastAsia="Calibri" w:cs="Times New Roman"/>
          <w:kern w:val="0"/>
          <w:szCs w:val="28"/>
        </w:rPr>
      </w:pPr>
    </w:p>
    <w:p w:rsidR="00904E6C" w:rsidRPr="00DC3DA0" w:rsidRDefault="00904E6C" w:rsidP="003D6E5D">
      <w:pPr>
        <w:jc w:val="center"/>
        <w:rPr>
          <w:rFonts w:eastAsia="Times New Roman" w:cs="Times New Roman"/>
          <w:kern w:val="0"/>
          <w:szCs w:val="28"/>
          <w:lang w:eastAsia="ru-RU"/>
        </w:rPr>
      </w:pPr>
      <w:r w:rsidRPr="00DC3DA0">
        <w:rPr>
          <w:rFonts w:eastAsia="Times New Roman" w:cs="Times New Roman"/>
          <w:kern w:val="0"/>
          <w:szCs w:val="28"/>
          <w:lang w:eastAsia="ru-RU"/>
        </w:rPr>
        <w:t>Агропромышленный комплекс</w:t>
      </w:r>
    </w:p>
    <w:p w:rsidR="00904E6C" w:rsidRPr="00DC3DA0" w:rsidRDefault="00904E6C" w:rsidP="003D6E5D">
      <w:pPr>
        <w:ind w:firstLine="709"/>
        <w:jc w:val="both"/>
        <w:rPr>
          <w:rFonts w:eastAsia="Times New Roman" w:cs="Times New Roman"/>
          <w:kern w:val="0"/>
          <w:szCs w:val="28"/>
          <w:lang w:eastAsia="ru-RU"/>
        </w:rPr>
      </w:pPr>
    </w:p>
    <w:p w:rsidR="00904E6C" w:rsidRPr="00223522" w:rsidRDefault="00904E6C" w:rsidP="003D6E5D">
      <w:pPr>
        <w:ind w:firstLine="900"/>
        <w:jc w:val="both"/>
        <w:rPr>
          <w:rFonts w:eastAsia="Times New Roman" w:cs="Times New Roman"/>
          <w:kern w:val="0"/>
          <w:szCs w:val="28"/>
          <w:lang w:eastAsia="ru-RU"/>
        </w:rPr>
      </w:pPr>
      <w:r w:rsidRPr="00223522">
        <w:rPr>
          <w:rFonts w:eastAsia="Times New Roman" w:cs="Times New Roman"/>
          <w:kern w:val="0"/>
          <w:szCs w:val="28"/>
          <w:lang w:eastAsia="ru-RU"/>
        </w:rPr>
        <w:t xml:space="preserve">В МО </w:t>
      </w:r>
      <w:proofErr w:type="spellStart"/>
      <w:r w:rsidRPr="00223522">
        <w:rPr>
          <w:rFonts w:eastAsia="Times New Roman" w:cs="Times New Roman"/>
          <w:kern w:val="0"/>
          <w:szCs w:val="28"/>
          <w:lang w:eastAsia="ru-RU"/>
        </w:rPr>
        <w:t>Гилевское</w:t>
      </w:r>
      <w:proofErr w:type="spellEnd"/>
      <w:r w:rsidRPr="00223522">
        <w:rPr>
          <w:rFonts w:eastAsia="Times New Roman" w:cs="Times New Roman"/>
          <w:kern w:val="0"/>
          <w:szCs w:val="28"/>
          <w:lang w:eastAsia="ru-RU"/>
        </w:rPr>
        <w:t xml:space="preserve"> общая площадь земель </w:t>
      </w:r>
    </w:p>
    <w:p w:rsidR="00904E6C" w:rsidRPr="00223522" w:rsidRDefault="00904E6C" w:rsidP="003D6E5D">
      <w:pPr>
        <w:ind w:firstLine="900"/>
        <w:jc w:val="both"/>
        <w:rPr>
          <w:rFonts w:eastAsia="Times New Roman" w:cs="Times New Roman"/>
          <w:kern w:val="0"/>
          <w:szCs w:val="28"/>
          <w:lang w:eastAsia="ru-RU"/>
        </w:rPr>
      </w:pPr>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Составляет                                       24701 га</w:t>
      </w:r>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Специальный фонд                        </w:t>
      </w:r>
      <w:smartTag w:uri="urn:schemas-microsoft-com:office:smarttags" w:element="metricconverter">
        <w:smartTagPr>
          <w:attr w:name="ProductID" w:val="1503,1 га"/>
        </w:smartTagPr>
        <w:r w:rsidRPr="00223522">
          <w:rPr>
            <w:rFonts w:eastAsia="Times New Roman" w:cs="Times New Roman"/>
            <w:kern w:val="0"/>
            <w:szCs w:val="28"/>
            <w:lang w:eastAsia="ru-RU"/>
          </w:rPr>
          <w:t>1503,1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Используемая земля                       </w:t>
      </w:r>
      <w:smartTag w:uri="urn:schemas-microsoft-com:office:smarttags" w:element="metricconverter">
        <w:smartTagPr>
          <w:attr w:name="ProductID" w:val="23197,9 га"/>
        </w:smartTagPr>
        <w:r w:rsidRPr="00223522">
          <w:rPr>
            <w:rFonts w:eastAsia="Times New Roman" w:cs="Times New Roman"/>
            <w:kern w:val="0"/>
            <w:szCs w:val="28"/>
            <w:lang w:eastAsia="ru-RU"/>
          </w:rPr>
          <w:t>23197,9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Пашня                                              </w:t>
      </w:r>
      <w:smartTag w:uri="urn:schemas-microsoft-com:office:smarttags" w:element="metricconverter">
        <w:smartTagPr>
          <w:attr w:name="ProductID" w:val="14601,2 га"/>
        </w:smartTagPr>
        <w:r w:rsidRPr="00223522">
          <w:rPr>
            <w:rFonts w:eastAsia="Times New Roman" w:cs="Times New Roman"/>
            <w:kern w:val="0"/>
            <w:szCs w:val="28"/>
            <w:lang w:eastAsia="ru-RU"/>
          </w:rPr>
          <w:t>14601,2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Сенокос                                           </w:t>
      </w:r>
      <w:smartTag w:uri="urn:schemas-microsoft-com:office:smarttags" w:element="metricconverter">
        <w:smartTagPr>
          <w:attr w:name="ProductID" w:val="898,8 га"/>
        </w:smartTagPr>
        <w:r w:rsidRPr="00223522">
          <w:rPr>
            <w:rFonts w:eastAsia="Times New Roman" w:cs="Times New Roman"/>
            <w:kern w:val="0"/>
            <w:szCs w:val="28"/>
            <w:lang w:eastAsia="ru-RU"/>
          </w:rPr>
          <w:t>898,8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Пастбища                                        </w:t>
      </w:r>
      <w:smartTag w:uri="urn:schemas-microsoft-com:office:smarttags" w:element="metricconverter">
        <w:smartTagPr>
          <w:attr w:name="ProductID" w:val="4030,5 га"/>
        </w:smartTagPr>
        <w:r w:rsidRPr="00223522">
          <w:rPr>
            <w:rFonts w:eastAsia="Times New Roman" w:cs="Times New Roman"/>
            <w:kern w:val="0"/>
            <w:szCs w:val="28"/>
            <w:lang w:eastAsia="ru-RU"/>
          </w:rPr>
          <w:t>4030,5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Итого земель сельхозназначения</w:t>
      </w:r>
      <w:smartTag w:uri="urn:schemas-microsoft-com:office:smarttags" w:element="metricconverter">
        <w:smartTagPr>
          <w:attr w:name="ProductID" w:val="19530 га"/>
        </w:smartTagPr>
        <w:r w:rsidRPr="00223522">
          <w:rPr>
            <w:rFonts w:eastAsia="Times New Roman" w:cs="Times New Roman"/>
            <w:kern w:val="0"/>
            <w:szCs w:val="28"/>
            <w:lang w:eastAsia="ru-RU"/>
          </w:rPr>
          <w:t>19530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Обще долевая собственность составляет </w:t>
      </w:r>
      <w:smartTag w:uri="urn:schemas-microsoft-com:office:smarttags" w:element="metricconverter">
        <w:smartTagPr>
          <w:attr w:name="ProductID" w:val="14704 га"/>
        </w:smartTagPr>
        <w:r w:rsidRPr="00223522">
          <w:rPr>
            <w:rFonts w:eastAsia="Times New Roman" w:cs="Times New Roman"/>
            <w:kern w:val="0"/>
            <w:szCs w:val="28"/>
            <w:lang w:eastAsia="ru-RU"/>
          </w:rPr>
          <w:t>14704 га</w:t>
        </w:r>
      </w:smartTag>
    </w:p>
    <w:p w:rsidR="00C626A4" w:rsidRPr="00223522"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Из них  выделены для ведения личного подсобного хозяйства </w:t>
      </w:r>
      <w:smartTag w:uri="urn:schemas-microsoft-com:office:smarttags" w:element="metricconverter">
        <w:smartTagPr>
          <w:attr w:name="ProductID" w:val="438,6 га"/>
        </w:smartTagPr>
        <w:r w:rsidRPr="00223522">
          <w:rPr>
            <w:rFonts w:eastAsia="Times New Roman" w:cs="Times New Roman"/>
            <w:kern w:val="0"/>
            <w:szCs w:val="28"/>
            <w:lang w:eastAsia="ru-RU"/>
          </w:rPr>
          <w:t>438,6 га</w:t>
        </w:r>
      </w:smartTag>
    </w:p>
    <w:p w:rsidR="00C626A4" w:rsidRDefault="00C626A4" w:rsidP="00C626A4">
      <w:pPr>
        <w:jc w:val="both"/>
        <w:rPr>
          <w:rFonts w:eastAsia="Times New Roman" w:cs="Times New Roman"/>
          <w:kern w:val="0"/>
          <w:szCs w:val="28"/>
          <w:lang w:eastAsia="ru-RU"/>
        </w:rPr>
      </w:pPr>
      <w:r w:rsidRPr="00223522">
        <w:rPr>
          <w:rFonts w:eastAsia="Times New Roman" w:cs="Times New Roman"/>
          <w:kern w:val="0"/>
          <w:szCs w:val="28"/>
          <w:lang w:eastAsia="ru-RU"/>
        </w:rPr>
        <w:t xml:space="preserve">117 паев оформлены совхозом «Бережный» площадью </w:t>
      </w:r>
      <w:smartTag w:uri="urn:schemas-microsoft-com:office:smarttags" w:element="metricconverter">
        <w:smartTagPr>
          <w:attr w:name="ProductID" w:val="2035,8 га"/>
        </w:smartTagPr>
        <w:r w:rsidRPr="00223522">
          <w:rPr>
            <w:rFonts w:eastAsia="Times New Roman" w:cs="Times New Roman"/>
            <w:kern w:val="0"/>
            <w:szCs w:val="28"/>
            <w:lang w:eastAsia="ru-RU"/>
          </w:rPr>
          <w:t>2035,8 га</w:t>
        </w:r>
      </w:smartTag>
      <w:r w:rsidRPr="00223522">
        <w:rPr>
          <w:rFonts w:eastAsia="Times New Roman" w:cs="Times New Roman"/>
          <w:kern w:val="0"/>
          <w:szCs w:val="28"/>
          <w:lang w:eastAsia="ru-RU"/>
        </w:rPr>
        <w:t>, обрабатывается вся площадь.</w:t>
      </w:r>
    </w:p>
    <w:p w:rsidR="00C24C2D" w:rsidRPr="00223522" w:rsidRDefault="00C24C2D" w:rsidP="00C626A4">
      <w:pPr>
        <w:jc w:val="both"/>
        <w:rPr>
          <w:rFonts w:eastAsia="Times New Roman" w:cs="Times New Roman"/>
          <w:kern w:val="0"/>
          <w:szCs w:val="28"/>
          <w:lang w:eastAsia="ru-RU"/>
        </w:rPr>
      </w:pPr>
    </w:p>
    <w:p w:rsidR="00904E6C" w:rsidRDefault="00FB06C9" w:rsidP="003D6E5D">
      <w:pPr>
        <w:ind w:firstLine="708"/>
        <w:jc w:val="both"/>
        <w:rPr>
          <w:rFonts w:eastAsia="Calibri" w:cs="Times New Roman"/>
          <w:i/>
          <w:kern w:val="0"/>
          <w:szCs w:val="28"/>
          <w:lang w:eastAsia="ru-RU"/>
        </w:rPr>
      </w:pPr>
      <w:r>
        <w:rPr>
          <w:rFonts w:eastAsia="Calibri" w:cs="Times New Roman"/>
          <w:i/>
          <w:kern w:val="0"/>
          <w:szCs w:val="28"/>
          <w:lang w:eastAsia="ru-RU"/>
        </w:rPr>
        <w:t xml:space="preserve">                               </w:t>
      </w:r>
      <w:r w:rsidR="00904E6C" w:rsidRPr="00223522">
        <w:rPr>
          <w:rFonts w:eastAsia="Calibri" w:cs="Times New Roman"/>
          <w:i/>
          <w:kern w:val="0"/>
          <w:szCs w:val="28"/>
          <w:lang w:eastAsia="ru-RU"/>
        </w:rPr>
        <w:t>Животноводство</w:t>
      </w:r>
    </w:p>
    <w:p w:rsidR="00C24C2D" w:rsidRPr="00223522" w:rsidRDefault="00C24C2D" w:rsidP="003D6E5D">
      <w:pPr>
        <w:ind w:firstLine="708"/>
        <w:jc w:val="both"/>
        <w:rPr>
          <w:rFonts w:eastAsia="Calibri" w:cs="Times New Roman"/>
          <w:i/>
          <w:kern w:val="0"/>
          <w:szCs w:val="28"/>
          <w:lang w:eastAsia="ru-RU"/>
        </w:rPr>
      </w:pPr>
    </w:p>
    <w:p w:rsidR="007740B0" w:rsidRPr="00EF6FC5" w:rsidRDefault="00A6433C" w:rsidP="00C24C2D">
      <w:pPr>
        <w:ind w:firstLine="708"/>
        <w:jc w:val="both"/>
        <w:rPr>
          <w:rFonts w:eastAsia="Calibri" w:cs="Times New Roman"/>
          <w:kern w:val="0"/>
          <w:szCs w:val="28"/>
        </w:rPr>
      </w:pPr>
      <w:r w:rsidRPr="00EF6FC5">
        <w:rPr>
          <w:rFonts w:eastAsia="Calibri" w:cs="Times New Roman"/>
          <w:kern w:val="0"/>
          <w:szCs w:val="28"/>
        </w:rPr>
        <w:t>На 01.01.2025</w:t>
      </w:r>
      <w:r w:rsidR="00904E6C" w:rsidRPr="00EF6FC5">
        <w:rPr>
          <w:rFonts w:eastAsia="Calibri" w:cs="Times New Roman"/>
          <w:kern w:val="0"/>
          <w:szCs w:val="28"/>
        </w:rPr>
        <w:t xml:space="preserve"> года поголовье крупного рогатого скота во всех ка</w:t>
      </w:r>
      <w:r w:rsidRPr="00EF6FC5">
        <w:rPr>
          <w:rFonts w:eastAsia="Calibri" w:cs="Times New Roman"/>
          <w:kern w:val="0"/>
          <w:szCs w:val="28"/>
        </w:rPr>
        <w:t>тегориях хозяйств содержится 87</w:t>
      </w:r>
      <w:r w:rsidR="00904E6C" w:rsidRPr="00EF6FC5">
        <w:rPr>
          <w:rFonts w:eastAsia="Calibri" w:cs="Times New Roman"/>
          <w:kern w:val="0"/>
          <w:szCs w:val="28"/>
        </w:rPr>
        <w:t xml:space="preserve"> голов крупного рогатого скота, в том числе коров – </w:t>
      </w:r>
      <w:r w:rsidRPr="00EF6FC5">
        <w:rPr>
          <w:rFonts w:eastAsia="Calibri" w:cs="Times New Roman"/>
          <w:kern w:val="0"/>
          <w:szCs w:val="28"/>
        </w:rPr>
        <w:t>30</w:t>
      </w:r>
      <w:r w:rsidR="00C307CE" w:rsidRPr="00EF6FC5">
        <w:rPr>
          <w:rFonts w:eastAsia="Calibri" w:cs="Times New Roman"/>
          <w:kern w:val="0"/>
          <w:szCs w:val="28"/>
        </w:rPr>
        <w:t xml:space="preserve"> голов, на 10 </w:t>
      </w:r>
      <w:r w:rsidR="00F50475" w:rsidRPr="00EF6FC5">
        <w:rPr>
          <w:rFonts w:eastAsia="Calibri" w:cs="Times New Roman"/>
          <w:kern w:val="0"/>
          <w:szCs w:val="28"/>
        </w:rPr>
        <w:t>% снижение</w:t>
      </w:r>
      <w:r w:rsidR="00F718D2" w:rsidRPr="00EF6FC5">
        <w:rPr>
          <w:rFonts w:eastAsia="Calibri" w:cs="Times New Roman"/>
          <w:kern w:val="0"/>
          <w:szCs w:val="28"/>
        </w:rPr>
        <w:t xml:space="preserve"> погол</w:t>
      </w:r>
      <w:r w:rsidR="00F50475" w:rsidRPr="00EF6FC5">
        <w:rPr>
          <w:rFonts w:eastAsia="Calibri" w:cs="Times New Roman"/>
          <w:kern w:val="0"/>
          <w:szCs w:val="28"/>
        </w:rPr>
        <w:t>ов</w:t>
      </w:r>
      <w:r w:rsidR="00C307CE" w:rsidRPr="00EF6FC5">
        <w:rPr>
          <w:rFonts w:eastAsia="Calibri" w:cs="Times New Roman"/>
          <w:kern w:val="0"/>
          <w:szCs w:val="28"/>
        </w:rPr>
        <w:t>ья по сравнению с 2024</w:t>
      </w:r>
      <w:r w:rsidR="00F50475" w:rsidRPr="00EF6FC5">
        <w:rPr>
          <w:rFonts w:eastAsia="Calibri" w:cs="Times New Roman"/>
          <w:kern w:val="0"/>
          <w:szCs w:val="28"/>
        </w:rPr>
        <w:t xml:space="preserve"> </w:t>
      </w:r>
      <w:r w:rsidR="00A65532" w:rsidRPr="00EF6FC5">
        <w:rPr>
          <w:rFonts w:eastAsia="Calibri" w:cs="Times New Roman"/>
          <w:kern w:val="0"/>
          <w:szCs w:val="28"/>
        </w:rPr>
        <w:t>годом; свиньи – 90</w:t>
      </w:r>
      <w:r w:rsidR="00720DCC" w:rsidRPr="00EF6FC5">
        <w:rPr>
          <w:rFonts w:eastAsia="Calibri" w:cs="Times New Roman"/>
          <w:kern w:val="0"/>
          <w:szCs w:val="28"/>
        </w:rPr>
        <w:t xml:space="preserve"> гол.</w:t>
      </w:r>
      <w:r w:rsidR="00877EBB" w:rsidRPr="00EF6FC5">
        <w:rPr>
          <w:rFonts w:eastAsia="Calibri" w:cs="Times New Roman"/>
          <w:kern w:val="0"/>
          <w:szCs w:val="28"/>
        </w:rPr>
        <w:t xml:space="preserve"> у</w:t>
      </w:r>
      <w:r w:rsidR="00720DCC" w:rsidRPr="00EF6FC5">
        <w:rPr>
          <w:rFonts w:eastAsia="Calibri" w:cs="Times New Roman"/>
          <w:kern w:val="0"/>
          <w:szCs w:val="28"/>
        </w:rPr>
        <w:t>меньшение</w:t>
      </w:r>
      <w:r w:rsidR="00904E6C" w:rsidRPr="00EF6FC5">
        <w:rPr>
          <w:rFonts w:eastAsia="Calibri" w:cs="Times New Roman"/>
          <w:kern w:val="0"/>
          <w:szCs w:val="28"/>
        </w:rPr>
        <w:t xml:space="preserve"> на </w:t>
      </w:r>
      <w:r w:rsidR="00720DCC" w:rsidRPr="00EF6FC5">
        <w:rPr>
          <w:rFonts w:eastAsia="Calibri" w:cs="Times New Roman"/>
          <w:kern w:val="0"/>
          <w:szCs w:val="28"/>
        </w:rPr>
        <w:t xml:space="preserve">15 </w:t>
      </w:r>
      <w:r w:rsidR="00877EBB" w:rsidRPr="00EF6FC5">
        <w:rPr>
          <w:rFonts w:eastAsia="Calibri" w:cs="Times New Roman"/>
          <w:kern w:val="0"/>
          <w:szCs w:val="28"/>
        </w:rPr>
        <w:t xml:space="preserve">%; овцы – </w:t>
      </w:r>
      <w:r w:rsidR="005D1D0F" w:rsidRPr="00EF6FC5">
        <w:rPr>
          <w:rFonts w:eastAsia="Calibri" w:cs="Times New Roman"/>
          <w:kern w:val="0"/>
          <w:szCs w:val="28"/>
        </w:rPr>
        <w:t>93</w:t>
      </w:r>
      <w:r w:rsidR="00904E6C" w:rsidRPr="00EF6FC5">
        <w:rPr>
          <w:rFonts w:eastAsia="Calibri" w:cs="Times New Roman"/>
          <w:kern w:val="0"/>
          <w:szCs w:val="28"/>
        </w:rPr>
        <w:t xml:space="preserve"> гол. -</w:t>
      </w:r>
      <w:r w:rsidR="00451F62" w:rsidRPr="00EF6FC5">
        <w:rPr>
          <w:rFonts w:eastAsia="Calibri" w:cs="Times New Roman"/>
          <w:kern w:val="0"/>
          <w:szCs w:val="28"/>
        </w:rPr>
        <w:t>5,1</w:t>
      </w:r>
      <w:r w:rsidR="005D1D0F" w:rsidRPr="00EF6FC5">
        <w:rPr>
          <w:rFonts w:eastAsia="Calibri" w:cs="Times New Roman"/>
          <w:kern w:val="0"/>
          <w:szCs w:val="28"/>
        </w:rPr>
        <w:t xml:space="preserve">%; </w:t>
      </w:r>
      <w:r w:rsidR="00904E6C" w:rsidRPr="00EF6FC5">
        <w:rPr>
          <w:rFonts w:eastAsia="Calibri" w:cs="Times New Roman"/>
          <w:kern w:val="0"/>
          <w:szCs w:val="28"/>
        </w:rPr>
        <w:t xml:space="preserve">лошади – </w:t>
      </w:r>
      <w:r w:rsidR="00317537" w:rsidRPr="00EF6FC5">
        <w:rPr>
          <w:rFonts w:eastAsia="Calibri" w:cs="Times New Roman"/>
          <w:kern w:val="0"/>
          <w:szCs w:val="28"/>
        </w:rPr>
        <w:t>8</w:t>
      </w:r>
      <w:r w:rsidR="00574448" w:rsidRPr="00EF6FC5">
        <w:rPr>
          <w:rFonts w:eastAsia="Calibri" w:cs="Times New Roman"/>
          <w:kern w:val="0"/>
          <w:szCs w:val="28"/>
        </w:rPr>
        <w:t xml:space="preserve"> гол. </w:t>
      </w:r>
      <w:r w:rsidR="00904E6C" w:rsidRPr="00EF6FC5">
        <w:rPr>
          <w:rFonts w:eastAsia="Calibri" w:cs="Times New Roman"/>
          <w:kern w:val="0"/>
          <w:szCs w:val="28"/>
        </w:rPr>
        <w:t xml:space="preserve">; кролики – </w:t>
      </w:r>
      <w:r w:rsidR="00574448" w:rsidRPr="00EF6FC5">
        <w:rPr>
          <w:rFonts w:eastAsia="Calibri" w:cs="Times New Roman"/>
          <w:kern w:val="0"/>
          <w:szCs w:val="28"/>
        </w:rPr>
        <w:t>100</w:t>
      </w:r>
      <w:r w:rsidR="00EA568A" w:rsidRPr="00EF6FC5">
        <w:rPr>
          <w:rFonts w:eastAsia="Calibri" w:cs="Times New Roman"/>
          <w:kern w:val="0"/>
          <w:szCs w:val="28"/>
        </w:rPr>
        <w:t xml:space="preserve"> гол.</w:t>
      </w:r>
      <w:r w:rsidR="00C24C2D">
        <w:rPr>
          <w:rFonts w:eastAsia="Calibri" w:cs="Times New Roman"/>
          <w:kern w:val="0"/>
          <w:szCs w:val="28"/>
        </w:rPr>
        <w:t xml:space="preserve"> </w:t>
      </w:r>
      <w:r w:rsidR="00EA568A" w:rsidRPr="00EF6FC5">
        <w:rPr>
          <w:rFonts w:eastAsia="Calibri" w:cs="Times New Roman"/>
          <w:kern w:val="0"/>
          <w:szCs w:val="28"/>
        </w:rPr>
        <w:t>уменьшилось на</w:t>
      </w:r>
      <w:r w:rsidR="00C24C2D">
        <w:rPr>
          <w:rFonts w:eastAsia="Calibri" w:cs="Times New Roman"/>
          <w:kern w:val="0"/>
          <w:szCs w:val="28"/>
        </w:rPr>
        <w:t xml:space="preserve"> </w:t>
      </w:r>
      <w:r w:rsidR="00EF6FC5" w:rsidRPr="00EF6FC5">
        <w:rPr>
          <w:rFonts w:eastAsia="Calibri" w:cs="Times New Roman"/>
          <w:kern w:val="0"/>
          <w:szCs w:val="28"/>
        </w:rPr>
        <w:t>30</w:t>
      </w:r>
      <w:r w:rsidR="00904E6C" w:rsidRPr="00EF6FC5">
        <w:rPr>
          <w:rFonts w:eastAsia="Calibri" w:cs="Times New Roman"/>
          <w:kern w:val="0"/>
          <w:szCs w:val="28"/>
        </w:rPr>
        <w:t>,5</w:t>
      </w:r>
      <w:r w:rsidR="00EF6FC5" w:rsidRPr="00EF6FC5">
        <w:rPr>
          <w:rFonts w:eastAsia="Calibri" w:cs="Times New Roman"/>
          <w:kern w:val="0"/>
          <w:szCs w:val="28"/>
        </w:rPr>
        <w:t xml:space="preserve"> </w:t>
      </w:r>
      <w:r w:rsidR="00904E6C" w:rsidRPr="00EF6FC5">
        <w:rPr>
          <w:rFonts w:eastAsia="Calibri" w:cs="Times New Roman"/>
          <w:kern w:val="0"/>
          <w:szCs w:val="28"/>
        </w:rPr>
        <w:t>% Общее поголовье птицы по всем</w:t>
      </w:r>
      <w:r w:rsidR="001857FE" w:rsidRPr="00EF6FC5">
        <w:rPr>
          <w:rFonts w:eastAsia="Calibri" w:cs="Times New Roman"/>
          <w:kern w:val="0"/>
          <w:szCs w:val="28"/>
        </w:rPr>
        <w:t xml:space="preserve"> категориям хозяйств составило 450</w:t>
      </w:r>
      <w:r w:rsidR="00904E6C" w:rsidRPr="00EF6FC5">
        <w:rPr>
          <w:rFonts w:eastAsia="Calibri" w:cs="Times New Roman"/>
          <w:kern w:val="0"/>
          <w:szCs w:val="28"/>
        </w:rPr>
        <w:t xml:space="preserve"> голов, поголовье к уровню прошлого года у</w:t>
      </w:r>
      <w:r w:rsidR="001516EF" w:rsidRPr="00EF6FC5">
        <w:rPr>
          <w:rFonts w:eastAsia="Calibri" w:cs="Times New Roman"/>
          <w:kern w:val="0"/>
          <w:szCs w:val="28"/>
        </w:rPr>
        <w:t>меньш</w:t>
      </w:r>
      <w:r w:rsidR="00904E6C" w:rsidRPr="00EF6FC5">
        <w:rPr>
          <w:rFonts w:eastAsia="Calibri" w:cs="Times New Roman"/>
          <w:kern w:val="0"/>
          <w:szCs w:val="28"/>
        </w:rPr>
        <w:t xml:space="preserve">илось на </w:t>
      </w:r>
      <w:r w:rsidR="001516EF" w:rsidRPr="00EF6FC5">
        <w:rPr>
          <w:rFonts w:eastAsia="Calibri" w:cs="Times New Roman"/>
          <w:kern w:val="0"/>
          <w:szCs w:val="28"/>
        </w:rPr>
        <w:t>28</w:t>
      </w:r>
      <w:r w:rsidR="00904E6C" w:rsidRPr="00EF6FC5">
        <w:rPr>
          <w:rFonts w:eastAsia="Calibri" w:cs="Times New Roman"/>
          <w:kern w:val="0"/>
          <w:szCs w:val="28"/>
        </w:rPr>
        <w:t xml:space="preserve">%. </w:t>
      </w:r>
    </w:p>
    <w:p w:rsidR="007740B0" w:rsidRDefault="007740B0" w:rsidP="00C24C2D">
      <w:pPr>
        <w:jc w:val="both"/>
        <w:rPr>
          <w:rFonts w:eastAsia="Calibri" w:cs="Times New Roman"/>
          <w:kern w:val="0"/>
          <w:szCs w:val="28"/>
        </w:rPr>
      </w:pPr>
    </w:p>
    <w:p w:rsidR="00904E6C" w:rsidRPr="00FB06C9" w:rsidRDefault="00FB06C9" w:rsidP="003D6E5D">
      <w:pPr>
        <w:ind w:firstLine="708"/>
        <w:jc w:val="both"/>
        <w:rPr>
          <w:rFonts w:eastAsia="Calibri" w:cs="Times New Roman"/>
          <w:i/>
          <w:kern w:val="0"/>
          <w:szCs w:val="28"/>
        </w:rPr>
      </w:pPr>
      <w:r w:rsidRPr="00FB06C9">
        <w:rPr>
          <w:rFonts w:eastAsia="Calibri" w:cs="Times New Roman"/>
          <w:i/>
          <w:kern w:val="0"/>
          <w:szCs w:val="28"/>
        </w:rPr>
        <w:t xml:space="preserve">                             </w:t>
      </w:r>
      <w:r w:rsidR="00904E6C" w:rsidRPr="00FB06C9">
        <w:rPr>
          <w:rFonts w:eastAsia="Calibri" w:cs="Times New Roman"/>
          <w:i/>
          <w:kern w:val="0"/>
          <w:szCs w:val="28"/>
        </w:rPr>
        <w:t>Растениеводство</w:t>
      </w:r>
    </w:p>
    <w:p w:rsidR="00904E6C" w:rsidRPr="009A5A26" w:rsidRDefault="001857FE" w:rsidP="003D6E5D">
      <w:pPr>
        <w:ind w:firstLine="709"/>
        <w:jc w:val="both"/>
        <w:rPr>
          <w:rFonts w:eastAsia="Calibri" w:cs="Times New Roman"/>
          <w:kern w:val="0"/>
          <w:szCs w:val="28"/>
        </w:rPr>
      </w:pPr>
      <w:r>
        <w:rPr>
          <w:rFonts w:eastAsia="Calibri" w:cs="Times New Roman"/>
          <w:kern w:val="0"/>
          <w:szCs w:val="28"/>
        </w:rPr>
        <w:t>В 2025</w:t>
      </w:r>
      <w:r w:rsidR="00904E6C" w:rsidRPr="009A5A26">
        <w:rPr>
          <w:rFonts w:eastAsia="Calibri" w:cs="Times New Roman"/>
          <w:kern w:val="0"/>
          <w:szCs w:val="28"/>
        </w:rPr>
        <w:t xml:space="preserve"> году посевная площадь  сельскохозяйственных организациях, КФХ и у индивидуальных предпринимателей  Валовой сбор зерна составил </w:t>
      </w:r>
      <w:r w:rsidR="00904E6C">
        <w:rPr>
          <w:rFonts w:eastAsia="Calibri" w:cs="Times New Roman"/>
          <w:kern w:val="0"/>
          <w:szCs w:val="28"/>
        </w:rPr>
        <w:t>1</w:t>
      </w:r>
      <w:r w:rsidR="00904E6C" w:rsidRPr="009A5A26">
        <w:rPr>
          <w:rFonts w:eastAsia="Calibri" w:cs="Times New Roman"/>
          <w:kern w:val="0"/>
          <w:szCs w:val="28"/>
        </w:rPr>
        <w:t>5 ц/га, ч</w:t>
      </w:r>
      <w:r>
        <w:rPr>
          <w:rFonts w:eastAsia="Calibri" w:cs="Times New Roman"/>
          <w:kern w:val="0"/>
          <w:szCs w:val="28"/>
        </w:rPr>
        <w:t>то на 27,9% выше показателя 2023</w:t>
      </w:r>
      <w:r w:rsidR="00904E6C" w:rsidRPr="009A5A26">
        <w:rPr>
          <w:rFonts w:eastAsia="Calibri" w:cs="Times New Roman"/>
          <w:kern w:val="0"/>
          <w:szCs w:val="28"/>
        </w:rPr>
        <w:t xml:space="preserve"> года.</w:t>
      </w:r>
    </w:p>
    <w:p w:rsidR="00904E6C" w:rsidRPr="009A5A26" w:rsidRDefault="007740B0" w:rsidP="003D6E5D">
      <w:pPr>
        <w:shd w:val="clear" w:color="auto" w:fill="FFFFFF"/>
        <w:autoSpaceDE w:val="0"/>
        <w:autoSpaceDN w:val="0"/>
        <w:adjustRightInd w:val="0"/>
        <w:ind w:firstLine="709"/>
        <w:jc w:val="both"/>
        <w:rPr>
          <w:rFonts w:eastAsia="Calibri" w:cs="Times New Roman"/>
          <w:kern w:val="0"/>
          <w:szCs w:val="28"/>
        </w:rPr>
      </w:pPr>
      <w:r>
        <w:rPr>
          <w:rFonts w:eastAsia="Calibri" w:cs="Times New Roman"/>
          <w:bCs/>
          <w:color w:val="000000"/>
          <w:kern w:val="0"/>
          <w:szCs w:val="28"/>
        </w:rPr>
        <w:t>П</w:t>
      </w:r>
      <w:r w:rsidR="002E48BD">
        <w:rPr>
          <w:rFonts w:eastAsia="Calibri" w:cs="Times New Roman"/>
          <w:bCs/>
          <w:color w:val="000000"/>
          <w:kern w:val="0"/>
          <w:szCs w:val="28"/>
        </w:rPr>
        <w:t>о состоянию на 01.10.2025</w:t>
      </w:r>
      <w:r w:rsidR="00904E6C" w:rsidRPr="000C1833">
        <w:rPr>
          <w:rFonts w:eastAsia="Calibri" w:cs="Times New Roman"/>
          <w:bCs/>
          <w:color w:val="000000"/>
          <w:kern w:val="0"/>
          <w:szCs w:val="28"/>
        </w:rPr>
        <w:t xml:space="preserve"> года зерновых культур убрано 100% уборочной площади. При урожайности </w:t>
      </w:r>
      <w:r w:rsidR="00904E6C">
        <w:rPr>
          <w:rFonts w:eastAsia="Calibri" w:cs="Times New Roman"/>
          <w:bCs/>
          <w:color w:val="000000"/>
          <w:kern w:val="0"/>
          <w:szCs w:val="28"/>
        </w:rPr>
        <w:t>15</w:t>
      </w:r>
      <w:r w:rsidR="00904E6C" w:rsidRPr="000C1833">
        <w:rPr>
          <w:rFonts w:eastAsia="Calibri" w:cs="Times New Roman"/>
          <w:bCs/>
          <w:color w:val="000000"/>
          <w:kern w:val="0"/>
          <w:szCs w:val="28"/>
        </w:rPr>
        <w:t xml:space="preserve"> ц/га намолот зерна составил 13030 тонн </w:t>
      </w:r>
      <w:r w:rsidR="00E32344">
        <w:rPr>
          <w:rFonts w:eastAsia="Calibri" w:cs="Times New Roman"/>
          <w:bCs/>
          <w:color w:val="000000"/>
          <w:kern w:val="0"/>
          <w:szCs w:val="28"/>
        </w:rPr>
        <w:t>зерна.</w:t>
      </w:r>
    </w:p>
    <w:p w:rsidR="00904E6C" w:rsidRPr="00DC3DA0" w:rsidRDefault="00904E6C" w:rsidP="003D6E5D">
      <w:pPr>
        <w:ind w:firstLine="709"/>
        <w:jc w:val="both"/>
        <w:rPr>
          <w:rFonts w:eastAsia="Times New Roman" w:cs="Times New Roman"/>
          <w:kern w:val="0"/>
          <w:szCs w:val="28"/>
          <w:lang w:eastAsia="ru-RU"/>
        </w:rPr>
      </w:pPr>
    </w:p>
    <w:p w:rsidR="00904E6C" w:rsidRPr="00DC3DA0" w:rsidRDefault="00904E6C" w:rsidP="003D6E5D">
      <w:pPr>
        <w:jc w:val="center"/>
        <w:rPr>
          <w:rFonts w:eastAsia="Times New Roman" w:cs="Times New Roman"/>
          <w:kern w:val="0"/>
          <w:szCs w:val="28"/>
          <w:lang w:eastAsia="ru-RU"/>
        </w:rPr>
      </w:pPr>
      <w:r w:rsidRPr="00DC3DA0">
        <w:rPr>
          <w:rFonts w:eastAsia="Times New Roman" w:cs="Times New Roman"/>
          <w:kern w:val="0"/>
          <w:szCs w:val="28"/>
          <w:lang w:eastAsia="ru-RU"/>
        </w:rPr>
        <w:t>Малое и среднее предпринимательство</w:t>
      </w:r>
    </w:p>
    <w:p w:rsidR="00904E6C" w:rsidRPr="00DC3DA0" w:rsidRDefault="00904E6C" w:rsidP="003D6E5D">
      <w:pPr>
        <w:ind w:firstLine="709"/>
        <w:jc w:val="both"/>
        <w:rPr>
          <w:rFonts w:eastAsia="Times New Roman" w:cs="Times New Roman"/>
          <w:kern w:val="0"/>
          <w:szCs w:val="28"/>
          <w:lang w:eastAsia="ru-RU"/>
        </w:rPr>
      </w:pPr>
    </w:p>
    <w:p w:rsidR="00904E6C" w:rsidRPr="009A5A26" w:rsidRDefault="000068B7" w:rsidP="003D6E5D">
      <w:pPr>
        <w:ind w:firstLine="709"/>
        <w:jc w:val="both"/>
        <w:rPr>
          <w:rFonts w:eastAsia="Calibri" w:cs="Times New Roman"/>
          <w:kern w:val="0"/>
          <w:szCs w:val="28"/>
        </w:rPr>
      </w:pPr>
      <w:r>
        <w:rPr>
          <w:rFonts w:eastAsia="Calibri" w:cs="Times New Roman"/>
          <w:kern w:val="0"/>
          <w:szCs w:val="28"/>
        </w:rPr>
        <w:t>По состоянию на 01.01.2025</w:t>
      </w:r>
      <w:r w:rsidR="00904E6C" w:rsidRPr="009A5A26">
        <w:rPr>
          <w:rFonts w:eastAsia="Calibri" w:cs="Times New Roman"/>
          <w:kern w:val="0"/>
          <w:szCs w:val="28"/>
        </w:rPr>
        <w:t xml:space="preserve"> года на территории поселе</w:t>
      </w:r>
      <w:r w:rsidR="00377FE0">
        <w:rPr>
          <w:rFonts w:eastAsia="Calibri" w:cs="Times New Roman"/>
          <w:kern w:val="0"/>
          <w:szCs w:val="28"/>
        </w:rPr>
        <w:t>ния осуществляли деятельность 13</w:t>
      </w:r>
      <w:r w:rsidR="00904E6C" w:rsidRPr="009A5A26">
        <w:rPr>
          <w:rFonts w:eastAsia="Calibri" w:cs="Times New Roman"/>
          <w:kern w:val="0"/>
          <w:szCs w:val="28"/>
        </w:rPr>
        <w:t xml:space="preserve"> субъектов малого и средне</w:t>
      </w:r>
      <w:r w:rsidR="00377FE0">
        <w:rPr>
          <w:rFonts w:eastAsia="Calibri" w:cs="Times New Roman"/>
          <w:kern w:val="0"/>
          <w:szCs w:val="28"/>
        </w:rPr>
        <w:t>го предпринимательства, из них 5</w:t>
      </w:r>
      <w:r w:rsidR="00904E6C" w:rsidRPr="009A5A26">
        <w:rPr>
          <w:rFonts w:eastAsia="Calibri" w:cs="Times New Roman"/>
          <w:kern w:val="0"/>
          <w:szCs w:val="28"/>
        </w:rPr>
        <w:t xml:space="preserve"> инд</w:t>
      </w:r>
      <w:r w:rsidR="00377FE0">
        <w:rPr>
          <w:rFonts w:eastAsia="Calibri" w:cs="Times New Roman"/>
          <w:kern w:val="0"/>
          <w:szCs w:val="28"/>
        </w:rPr>
        <w:t>ивидуальных предпринимателей и 8</w:t>
      </w:r>
      <w:r w:rsidR="00904E6C" w:rsidRPr="009A5A26">
        <w:rPr>
          <w:rFonts w:eastAsia="Calibri" w:cs="Times New Roman"/>
          <w:kern w:val="0"/>
          <w:szCs w:val="28"/>
        </w:rPr>
        <w:t xml:space="preserve"> КФХ.</w:t>
      </w:r>
    </w:p>
    <w:p w:rsidR="00904E6C" w:rsidRPr="009A5A26" w:rsidRDefault="00EA3325" w:rsidP="003D6E5D">
      <w:pPr>
        <w:ind w:firstLine="709"/>
        <w:jc w:val="both"/>
        <w:rPr>
          <w:rFonts w:eastAsia="Calibri" w:cs="Times New Roman"/>
          <w:kern w:val="0"/>
          <w:szCs w:val="28"/>
        </w:rPr>
      </w:pPr>
      <w:r>
        <w:rPr>
          <w:rFonts w:eastAsia="Calibri" w:cs="Times New Roman"/>
          <w:kern w:val="0"/>
          <w:szCs w:val="28"/>
        </w:rPr>
        <w:t>По итогам 9</w:t>
      </w:r>
      <w:r w:rsidR="000068B7">
        <w:rPr>
          <w:rFonts w:eastAsia="Calibri" w:cs="Times New Roman"/>
          <w:kern w:val="0"/>
          <w:szCs w:val="28"/>
        </w:rPr>
        <w:t xml:space="preserve"> месяцев 2025</w:t>
      </w:r>
      <w:r w:rsidR="00904E6C" w:rsidRPr="009A5A26">
        <w:rPr>
          <w:rFonts w:eastAsia="Calibri" w:cs="Times New Roman"/>
          <w:kern w:val="0"/>
          <w:szCs w:val="28"/>
        </w:rPr>
        <w:t xml:space="preserve"> года снижение количества индивидуальных предпринимателей не произошло.</w:t>
      </w:r>
    </w:p>
    <w:p w:rsidR="00904E6C" w:rsidRPr="00382EAF" w:rsidRDefault="00904E6C" w:rsidP="003D6E5D">
      <w:pPr>
        <w:jc w:val="center"/>
        <w:rPr>
          <w:rFonts w:eastAsia="Times New Roman" w:cs="Times New Roman"/>
          <w:kern w:val="0"/>
          <w:szCs w:val="28"/>
          <w:lang w:eastAsia="ru-RU"/>
        </w:rPr>
      </w:pPr>
      <w:r w:rsidRPr="00382EAF">
        <w:rPr>
          <w:rFonts w:eastAsia="Times New Roman" w:cs="Times New Roman"/>
          <w:kern w:val="0"/>
          <w:szCs w:val="28"/>
          <w:lang w:eastAsia="ru-RU"/>
        </w:rPr>
        <w:t>Потребительский рынок</w:t>
      </w:r>
    </w:p>
    <w:p w:rsidR="00904E6C" w:rsidRPr="00382EAF" w:rsidRDefault="00904E6C" w:rsidP="003D6E5D">
      <w:pPr>
        <w:jc w:val="center"/>
        <w:rPr>
          <w:rFonts w:eastAsia="Times New Roman" w:cs="Times New Roman"/>
          <w:kern w:val="0"/>
          <w:szCs w:val="28"/>
          <w:lang w:eastAsia="ru-RU"/>
        </w:rPr>
      </w:pPr>
    </w:p>
    <w:p w:rsidR="00904E6C" w:rsidRPr="00382EAF" w:rsidRDefault="00ED44A8" w:rsidP="003D6E5D">
      <w:pPr>
        <w:ind w:firstLine="709"/>
        <w:jc w:val="both"/>
        <w:rPr>
          <w:rFonts w:eastAsia="Times New Roman" w:cs="Times New Roman"/>
          <w:kern w:val="0"/>
          <w:szCs w:val="28"/>
          <w:lang w:eastAsia="ru-RU"/>
        </w:rPr>
      </w:pPr>
      <w:r>
        <w:rPr>
          <w:rFonts w:eastAsia="Times New Roman" w:cs="Times New Roman"/>
          <w:kern w:val="0"/>
          <w:szCs w:val="28"/>
          <w:lang w:eastAsia="ru-RU"/>
        </w:rPr>
        <w:t>По состоянию на 01.10.2025</w:t>
      </w:r>
      <w:r w:rsidR="00904E6C" w:rsidRPr="00382EAF">
        <w:rPr>
          <w:rFonts w:eastAsia="Times New Roman" w:cs="Times New Roman"/>
          <w:kern w:val="0"/>
          <w:szCs w:val="28"/>
          <w:lang w:eastAsia="ru-RU"/>
        </w:rPr>
        <w:t xml:space="preserve"> года на территории посел</w:t>
      </w:r>
      <w:r w:rsidR="00EB1887">
        <w:rPr>
          <w:rFonts w:eastAsia="Times New Roman" w:cs="Times New Roman"/>
          <w:kern w:val="0"/>
          <w:szCs w:val="28"/>
          <w:lang w:eastAsia="ru-RU"/>
        </w:rPr>
        <w:t>ения осуществляют деятельность 2</w:t>
      </w:r>
      <w:r w:rsidR="00904E6C" w:rsidRPr="00382EAF">
        <w:rPr>
          <w:rFonts w:eastAsia="Times New Roman" w:cs="Times New Roman"/>
          <w:kern w:val="0"/>
          <w:szCs w:val="28"/>
          <w:lang w:eastAsia="ru-RU"/>
        </w:rPr>
        <w:t xml:space="preserve"> об</w:t>
      </w:r>
      <w:r w:rsidR="00EB1887">
        <w:rPr>
          <w:rFonts w:eastAsia="Times New Roman" w:cs="Times New Roman"/>
          <w:kern w:val="0"/>
          <w:szCs w:val="28"/>
          <w:lang w:eastAsia="ru-RU"/>
        </w:rPr>
        <w:t>ъекта</w:t>
      </w:r>
      <w:r w:rsidR="00904E6C">
        <w:rPr>
          <w:rFonts w:eastAsia="Times New Roman" w:cs="Times New Roman"/>
          <w:kern w:val="0"/>
          <w:szCs w:val="28"/>
          <w:lang w:eastAsia="ru-RU"/>
        </w:rPr>
        <w:t xml:space="preserve"> торговли: 1</w:t>
      </w:r>
      <w:r w:rsidR="00904E6C" w:rsidRPr="00382EAF">
        <w:rPr>
          <w:rFonts w:eastAsia="Times New Roman" w:cs="Times New Roman"/>
          <w:kern w:val="0"/>
          <w:szCs w:val="28"/>
          <w:lang w:eastAsia="ru-RU"/>
        </w:rPr>
        <w:t xml:space="preserve"> магазин</w:t>
      </w:r>
      <w:r w:rsidR="00EA3325">
        <w:rPr>
          <w:rFonts w:eastAsia="Times New Roman" w:cs="Times New Roman"/>
          <w:kern w:val="0"/>
          <w:szCs w:val="28"/>
          <w:lang w:eastAsia="ru-RU"/>
        </w:rPr>
        <w:t>, 1 павильон</w:t>
      </w:r>
      <w:r w:rsidR="00904E6C" w:rsidRPr="00382EAF">
        <w:rPr>
          <w:rFonts w:eastAsia="Times New Roman" w:cs="Times New Roman"/>
          <w:kern w:val="0"/>
          <w:szCs w:val="28"/>
          <w:lang w:eastAsia="ru-RU"/>
        </w:rPr>
        <w:t>.</w:t>
      </w:r>
    </w:p>
    <w:p w:rsidR="00904E6C" w:rsidRPr="00382EAF" w:rsidRDefault="00904E6C" w:rsidP="003D6E5D">
      <w:pPr>
        <w:ind w:firstLine="709"/>
        <w:jc w:val="both"/>
        <w:rPr>
          <w:rFonts w:eastAsia="Times New Roman" w:cs="Times New Roman"/>
          <w:kern w:val="0"/>
          <w:szCs w:val="28"/>
          <w:lang w:eastAsia="ru-RU"/>
        </w:rPr>
      </w:pPr>
      <w:r w:rsidRPr="00382EAF">
        <w:rPr>
          <w:rFonts w:eastAsia="Times New Roman" w:cs="Times New Roman"/>
          <w:kern w:val="0"/>
          <w:szCs w:val="28"/>
          <w:lang w:eastAsia="ru-RU"/>
        </w:rPr>
        <w:t>В сфере торг</w:t>
      </w:r>
      <w:r w:rsidR="00EB1887">
        <w:rPr>
          <w:rFonts w:eastAsia="Times New Roman" w:cs="Times New Roman"/>
          <w:kern w:val="0"/>
          <w:szCs w:val="28"/>
          <w:lang w:eastAsia="ru-RU"/>
        </w:rPr>
        <w:t xml:space="preserve">овли на отчетную дату трудится </w:t>
      </w:r>
      <w:r w:rsidR="005E6188">
        <w:rPr>
          <w:rFonts w:eastAsia="Times New Roman" w:cs="Times New Roman"/>
          <w:kern w:val="0"/>
          <w:szCs w:val="28"/>
          <w:lang w:eastAsia="ru-RU"/>
        </w:rPr>
        <w:t>9</w:t>
      </w:r>
      <w:r w:rsidRPr="00382EAF">
        <w:rPr>
          <w:rFonts w:eastAsia="Times New Roman" w:cs="Times New Roman"/>
          <w:kern w:val="0"/>
          <w:szCs w:val="28"/>
          <w:lang w:eastAsia="ru-RU"/>
        </w:rPr>
        <w:t xml:space="preserve"> человек.</w:t>
      </w:r>
    </w:p>
    <w:p w:rsidR="00904E6C" w:rsidRPr="00382EAF" w:rsidRDefault="00904E6C" w:rsidP="003D6E5D">
      <w:pPr>
        <w:ind w:firstLine="709"/>
        <w:jc w:val="both"/>
        <w:rPr>
          <w:rFonts w:eastAsia="Times New Roman" w:cs="Times New Roman"/>
          <w:kern w:val="0"/>
          <w:szCs w:val="28"/>
          <w:lang w:eastAsia="ru-RU"/>
        </w:rPr>
      </w:pPr>
      <w:r w:rsidRPr="00382EAF">
        <w:rPr>
          <w:rFonts w:eastAsia="Times New Roman" w:cs="Times New Roman"/>
          <w:kern w:val="0"/>
          <w:szCs w:val="28"/>
          <w:lang w:eastAsia="ru-RU"/>
        </w:rPr>
        <w:t>В структуре объема платных услуг населению 80% приходится на услуги жилищно-коммунального характера и связи, транспортные услуги.</w:t>
      </w:r>
    </w:p>
    <w:p w:rsidR="00904E6C" w:rsidRPr="009A5A26" w:rsidRDefault="00904E6C" w:rsidP="003D6E5D">
      <w:pPr>
        <w:jc w:val="both"/>
        <w:rPr>
          <w:rFonts w:eastAsia="Times New Roman" w:cs="Times New Roman"/>
          <w:kern w:val="0"/>
          <w:szCs w:val="28"/>
          <w:lang w:eastAsia="ru-RU"/>
        </w:rPr>
      </w:pPr>
    </w:p>
    <w:p w:rsidR="00904E6C" w:rsidRPr="009A5A26" w:rsidRDefault="00904E6C" w:rsidP="003D6E5D">
      <w:pPr>
        <w:jc w:val="center"/>
        <w:rPr>
          <w:rFonts w:eastAsia="Times New Roman" w:cs="Times New Roman"/>
          <w:kern w:val="0"/>
          <w:szCs w:val="28"/>
          <w:lang w:eastAsia="ru-RU"/>
        </w:rPr>
      </w:pPr>
      <w:r w:rsidRPr="009A5A26">
        <w:rPr>
          <w:rFonts w:eastAsia="Times New Roman" w:cs="Times New Roman"/>
          <w:kern w:val="0"/>
          <w:szCs w:val="28"/>
          <w:lang w:eastAsia="ru-RU"/>
        </w:rPr>
        <w:t>Демография</w:t>
      </w:r>
    </w:p>
    <w:p w:rsidR="00904E6C" w:rsidRPr="009A5A26" w:rsidRDefault="00904E6C" w:rsidP="003D6E5D">
      <w:pPr>
        <w:ind w:firstLine="709"/>
        <w:jc w:val="both"/>
        <w:rPr>
          <w:rFonts w:eastAsia="Times New Roman" w:cs="Times New Roman"/>
          <w:kern w:val="0"/>
          <w:szCs w:val="28"/>
          <w:lang w:eastAsia="ru-RU"/>
        </w:rPr>
      </w:pPr>
    </w:p>
    <w:p w:rsidR="00904E6C" w:rsidRPr="009A5A26" w:rsidRDefault="00904E6C" w:rsidP="003D6E5D">
      <w:pPr>
        <w:ind w:firstLine="709"/>
        <w:jc w:val="both"/>
        <w:rPr>
          <w:rFonts w:eastAsia="Calibri" w:cs="Times New Roman"/>
          <w:kern w:val="0"/>
          <w:szCs w:val="28"/>
        </w:rPr>
      </w:pPr>
      <w:r w:rsidRPr="009A5A26">
        <w:rPr>
          <w:rFonts w:eastAsia="Times New Roman" w:cs="Times New Roman"/>
          <w:kern w:val="0"/>
          <w:szCs w:val="28"/>
          <w:lang w:eastAsia="ru-RU"/>
        </w:rPr>
        <w:t>На 01.</w:t>
      </w:r>
      <w:r w:rsidR="005E6188">
        <w:rPr>
          <w:rFonts w:eastAsia="Times New Roman" w:cs="Times New Roman"/>
          <w:kern w:val="0"/>
          <w:szCs w:val="28"/>
          <w:lang w:eastAsia="ru-RU"/>
        </w:rPr>
        <w:t>01.2025</w:t>
      </w:r>
      <w:r>
        <w:rPr>
          <w:rFonts w:eastAsia="Times New Roman" w:cs="Times New Roman"/>
          <w:kern w:val="0"/>
          <w:szCs w:val="28"/>
          <w:lang w:eastAsia="ru-RU"/>
        </w:rPr>
        <w:t xml:space="preserve"> год</w:t>
      </w:r>
      <w:r w:rsidR="00567CAF">
        <w:rPr>
          <w:rFonts w:eastAsia="Times New Roman" w:cs="Times New Roman"/>
          <w:kern w:val="0"/>
          <w:szCs w:val="28"/>
          <w:lang w:eastAsia="ru-RU"/>
        </w:rPr>
        <w:t>а</w:t>
      </w:r>
      <w:r w:rsidR="000B280C">
        <w:rPr>
          <w:rFonts w:eastAsia="Times New Roman" w:cs="Times New Roman"/>
          <w:kern w:val="0"/>
          <w:szCs w:val="28"/>
          <w:lang w:eastAsia="ru-RU"/>
        </w:rPr>
        <w:t xml:space="preserve"> в </w:t>
      </w:r>
      <w:r w:rsidRPr="009A5A26">
        <w:rPr>
          <w:rFonts w:eastAsia="Times New Roman" w:cs="Times New Roman"/>
          <w:kern w:val="0"/>
          <w:szCs w:val="28"/>
          <w:lang w:eastAsia="ru-RU"/>
        </w:rPr>
        <w:t xml:space="preserve"> поселении проживает</w:t>
      </w:r>
      <w:r w:rsidR="005E6188">
        <w:rPr>
          <w:rFonts w:eastAsia="Times New Roman" w:cs="Times New Roman"/>
          <w:kern w:val="0"/>
          <w:szCs w:val="28"/>
          <w:lang w:eastAsia="ru-RU"/>
        </w:rPr>
        <w:t xml:space="preserve"> 601</w:t>
      </w:r>
      <w:r w:rsidRPr="009A5A26">
        <w:rPr>
          <w:rFonts w:eastAsia="Times New Roman" w:cs="Times New Roman"/>
          <w:kern w:val="0"/>
          <w:szCs w:val="28"/>
          <w:lang w:eastAsia="ru-RU"/>
        </w:rPr>
        <w:t xml:space="preserve"> человек. </w:t>
      </w:r>
    </w:p>
    <w:p w:rsidR="001C2BAF" w:rsidRPr="009541F1" w:rsidRDefault="001C2BAF" w:rsidP="003D6E5D">
      <w:pPr>
        <w:ind w:firstLine="567"/>
        <w:jc w:val="both"/>
        <w:rPr>
          <w:rFonts w:eastAsia="Times New Roman" w:cs="Times New Roman"/>
          <w:szCs w:val="21"/>
          <w:lang w:eastAsia="ru-RU"/>
        </w:rPr>
      </w:pPr>
      <w:r w:rsidRPr="009541F1">
        <w:rPr>
          <w:rFonts w:eastAsia="Times New Roman" w:cs="Times New Roman"/>
          <w:szCs w:val="21"/>
          <w:lang w:eastAsia="ru-RU"/>
        </w:rPr>
        <w:t xml:space="preserve">На территории муниципального образования расположены </w:t>
      </w:r>
      <w:r>
        <w:rPr>
          <w:rFonts w:eastAsia="Times New Roman" w:cs="Times New Roman"/>
          <w:szCs w:val="21"/>
          <w:lang w:eastAsia="ru-RU"/>
        </w:rPr>
        <w:t xml:space="preserve">четыре </w:t>
      </w:r>
      <w:r w:rsidRPr="009541F1">
        <w:rPr>
          <w:rFonts w:eastAsia="Times New Roman" w:cs="Times New Roman"/>
          <w:szCs w:val="21"/>
          <w:lang w:eastAsia="ru-RU"/>
        </w:rPr>
        <w:t xml:space="preserve">населенных пункта – </w:t>
      </w:r>
      <w:r>
        <w:rPr>
          <w:rFonts w:eastAsia="Times New Roman" w:cs="Times New Roman"/>
          <w:szCs w:val="21"/>
          <w:lang w:eastAsia="ru-RU"/>
        </w:rPr>
        <w:t>д</w:t>
      </w:r>
      <w:r w:rsidRPr="009541F1">
        <w:rPr>
          <w:rFonts w:eastAsia="Times New Roman" w:cs="Times New Roman"/>
          <w:szCs w:val="21"/>
          <w:lang w:eastAsia="ru-RU"/>
        </w:rPr>
        <w:t>.</w:t>
      </w:r>
      <w:r>
        <w:rPr>
          <w:rFonts w:eastAsia="Times New Roman" w:cs="Times New Roman"/>
          <w:szCs w:val="21"/>
          <w:lang w:eastAsia="ru-RU"/>
        </w:rPr>
        <w:t xml:space="preserve"> Гилево, п. Михайловка, с. Новолокти, п. Целинный</w:t>
      </w:r>
      <w:r w:rsidRPr="009541F1">
        <w:rPr>
          <w:rFonts w:eastAsia="Times New Roman" w:cs="Times New Roman"/>
          <w:szCs w:val="21"/>
          <w:lang w:eastAsia="ru-RU"/>
        </w:rPr>
        <w:t xml:space="preserve">. Село   </w:t>
      </w:r>
      <w:r>
        <w:rPr>
          <w:rFonts w:eastAsia="Times New Roman" w:cs="Times New Roman"/>
          <w:szCs w:val="21"/>
          <w:lang w:eastAsia="ru-RU"/>
        </w:rPr>
        <w:t>Новолокти</w:t>
      </w:r>
      <w:r w:rsidRPr="009541F1">
        <w:rPr>
          <w:rFonts w:eastAsia="Times New Roman" w:cs="Times New Roman"/>
          <w:szCs w:val="21"/>
          <w:lang w:eastAsia="ru-RU"/>
        </w:rPr>
        <w:t xml:space="preserve"> - административный центр муниципального образования. </w:t>
      </w:r>
    </w:p>
    <w:p w:rsidR="001C2BAF" w:rsidRPr="009541F1" w:rsidRDefault="001C2BAF" w:rsidP="003D6E5D">
      <w:pPr>
        <w:jc w:val="both"/>
        <w:rPr>
          <w:rFonts w:eastAsia="Times New Roman" w:cs="Times New Roman"/>
          <w:szCs w:val="21"/>
          <w:lang w:eastAsia="ru-RU"/>
        </w:rPr>
      </w:pPr>
    </w:p>
    <w:tbl>
      <w:tblPr>
        <w:tblW w:w="0" w:type="auto"/>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932"/>
        <w:gridCol w:w="3119"/>
      </w:tblGrid>
      <w:tr w:rsidR="00686168" w:rsidRPr="009541F1" w:rsidTr="003077C3">
        <w:trPr>
          <w:trHeight w:val="323"/>
        </w:trPr>
        <w:tc>
          <w:tcPr>
            <w:tcW w:w="0" w:type="auto"/>
            <w:vMerge w:val="restart"/>
            <w:tcBorders>
              <w:top w:val="single" w:sz="4" w:space="0" w:color="auto"/>
              <w:left w:val="single" w:sz="4" w:space="0" w:color="auto"/>
              <w:right w:val="single" w:sz="4" w:space="0" w:color="auto"/>
            </w:tcBorders>
          </w:tcPr>
          <w:p w:rsidR="00686168" w:rsidRPr="00E64B92" w:rsidRDefault="00686168"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Наименование поселения</w:t>
            </w:r>
          </w:p>
        </w:tc>
        <w:tc>
          <w:tcPr>
            <w:tcW w:w="6051" w:type="dxa"/>
            <w:gridSpan w:val="2"/>
            <w:tcBorders>
              <w:top w:val="single" w:sz="4" w:space="0" w:color="auto"/>
              <w:left w:val="single" w:sz="4" w:space="0" w:color="auto"/>
              <w:bottom w:val="single" w:sz="4" w:space="0" w:color="auto"/>
              <w:right w:val="single" w:sz="4" w:space="0" w:color="auto"/>
            </w:tcBorders>
          </w:tcPr>
          <w:p w:rsidR="00686168" w:rsidRPr="00E64B92" w:rsidRDefault="00686168" w:rsidP="003D6E5D">
            <w:pPr>
              <w:autoSpaceDE w:val="0"/>
              <w:autoSpaceDN w:val="0"/>
              <w:jc w:val="center"/>
              <w:rPr>
                <w:rFonts w:eastAsia="Times New Roman" w:cs="Times New Roman"/>
                <w:sz w:val="24"/>
                <w:szCs w:val="24"/>
                <w:lang w:eastAsia="ru-RU"/>
              </w:rPr>
            </w:pPr>
            <w:r w:rsidRPr="00E64B92">
              <w:rPr>
                <w:rFonts w:eastAsia="Times New Roman" w:cs="Times New Roman"/>
                <w:sz w:val="24"/>
                <w:szCs w:val="24"/>
                <w:lang w:eastAsia="ru-RU"/>
              </w:rPr>
              <w:t>Численность населения</w:t>
            </w:r>
          </w:p>
        </w:tc>
      </w:tr>
      <w:tr w:rsidR="00686168" w:rsidRPr="009541F1" w:rsidTr="003077C3">
        <w:trPr>
          <w:trHeight w:val="322"/>
        </w:trPr>
        <w:tc>
          <w:tcPr>
            <w:tcW w:w="0" w:type="auto"/>
            <w:vMerge/>
            <w:tcBorders>
              <w:left w:val="single" w:sz="4" w:space="0" w:color="auto"/>
              <w:bottom w:val="single" w:sz="4" w:space="0" w:color="auto"/>
              <w:right w:val="single" w:sz="4" w:space="0" w:color="auto"/>
            </w:tcBorders>
          </w:tcPr>
          <w:p w:rsidR="00686168" w:rsidRPr="00E64B92" w:rsidRDefault="00686168" w:rsidP="003D6E5D">
            <w:pPr>
              <w:autoSpaceDE w:val="0"/>
              <w:autoSpaceDN w:val="0"/>
              <w:jc w:val="both"/>
              <w:rPr>
                <w:rFonts w:eastAsia="Times New Roman" w:cs="Times New Roman"/>
                <w:sz w:val="24"/>
                <w:szCs w:val="24"/>
                <w:lang w:eastAsia="ru-RU"/>
              </w:rPr>
            </w:pPr>
          </w:p>
        </w:tc>
        <w:tc>
          <w:tcPr>
            <w:tcW w:w="2932" w:type="dxa"/>
            <w:tcBorders>
              <w:top w:val="single" w:sz="4" w:space="0" w:color="auto"/>
              <w:left w:val="single" w:sz="4" w:space="0" w:color="auto"/>
              <w:bottom w:val="single" w:sz="4" w:space="0" w:color="auto"/>
              <w:right w:val="single" w:sz="4" w:space="0" w:color="auto"/>
            </w:tcBorders>
          </w:tcPr>
          <w:p w:rsidR="00686168" w:rsidRPr="00E64B92" w:rsidRDefault="00E64B92"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Зарегистрированных по месту жительства</w:t>
            </w:r>
          </w:p>
        </w:tc>
        <w:tc>
          <w:tcPr>
            <w:tcW w:w="3119" w:type="dxa"/>
            <w:tcBorders>
              <w:top w:val="single" w:sz="4" w:space="0" w:color="auto"/>
              <w:left w:val="single" w:sz="4" w:space="0" w:color="auto"/>
              <w:bottom w:val="single" w:sz="4" w:space="0" w:color="auto"/>
              <w:right w:val="single" w:sz="4" w:space="0" w:color="auto"/>
            </w:tcBorders>
          </w:tcPr>
          <w:p w:rsidR="00686168" w:rsidRPr="00E64B92" w:rsidRDefault="00E64B92"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Фактически проживающих (по переписи)</w:t>
            </w:r>
          </w:p>
        </w:tc>
      </w:tr>
      <w:tr w:rsidR="00686168" w:rsidRPr="009541F1" w:rsidTr="003077C3">
        <w:tc>
          <w:tcPr>
            <w:tcW w:w="0" w:type="auto"/>
            <w:tcBorders>
              <w:top w:val="single" w:sz="4" w:space="0" w:color="auto"/>
              <w:left w:val="single" w:sz="4" w:space="0" w:color="auto"/>
              <w:bottom w:val="single" w:sz="4" w:space="0" w:color="auto"/>
              <w:right w:val="single" w:sz="4" w:space="0" w:color="auto"/>
            </w:tcBorders>
          </w:tcPr>
          <w:p w:rsidR="00686168" w:rsidRPr="00E64B92" w:rsidRDefault="00686168"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д. Гилево</w:t>
            </w:r>
          </w:p>
        </w:tc>
        <w:tc>
          <w:tcPr>
            <w:tcW w:w="2932" w:type="dxa"/>
            <w:tcBorders>
              <w:top w:val="single" w:sz="4" w:space="0" w:color="auto"/>
              <w:left w:val="single" w:sz="4" w:space="0" w:color="auto"/>
              <w:bottom w:val="single" w:sz="4" w:space="0" w:color="auto"/>
              <w:right w:val="single" w:sz="4" w:space="0" w:color="auto"/>
            </w:tcBorders>
          </w:tcPr>
          <w:p w:rsidR="00686168" w:rsidRPr="00E64B92" w:rsidRDefault="00E63FCE"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74</w:t>
            </w:r>
          </w:p>
        </w:tc>
        <w:tc>
          <w:tcPr>
            <w:tcW w:w="3119" w:type="dxa"/>
            <w:tcBorders>
              <w:top w:val="single" w:sz="4" w:space="0" w:color="auto"/>
              <w:left w:val="single" w:sz="4" w:space="0" w:color="auto"/>
              <w:bottom w:val="single" w:sz="4" w:space="0" w:color="auto"/>
              <w:right w:val="single" w:sz="4" w:space="0" w:color="auto"/>
            </w:tcBorders>
          </w:tcPr>
          <w:p w:rsidR="00686168" w:rsidRPr="00E64B92" w:rsidRDefault="00636C1B"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57</w:t>
            </w:r>
          </w:p>
        </w:tc>
      </w:tr>
      <w:tr w:rsidR="00686168" w:rsidRPr="009541F1" w:rsidTr="003077C3">
        <w:tc>
          <w:tcPr>
            <w:tcW w:w="0" w:type="auto"/>
            <w:tcBorders>
              <w:top w:val="single" w:sz="4" w:space="0" w:color="auto"/>
              <w:left w:val="single" w:sz="4" w:space="0" w:color="auto"/>
              <w:bottom w:val="single" w:sz="4" w:space="0" w:color="auto"/>
              <w:right w:val="single" w:sz="4" w:space="0" w:color="auto"/>
            </w:tcBorders>
          </w:tcPr>
          <w:p w:rsidR="00686168" w:rsidRPr="00E64B92" w:rsidRDefault="00686168"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п. Михайловка</w:t>
            </w:r>
          </w:p>
        </w:tc>
        <w:tc>
          <w:tcPr>
            <w:tcW w:w="2932" w:type="dxa"/>
            <w:tcBorders>
              <w:top w:val="single" w:sz="4" w:space="0" w:color="auto"/>
              <w:left w:val="single" w:sz="4" w:space="0" w:color="auto"/>
              <w:bottom w:val="single" w:sz="4" w:space="0" w:color="auto"/>
              <w:right w:val="single" w:sz="4" w:space="0" w:color="auto"/>
            </w:tcBorders>
          </w:tcPr>
          <w:p w:rsidR="00686168" w:rsidRPr="00E64B92" w:rsidRDefault="00E63FCE"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86</w:t>
            </w:r>
          </w:p>
        </w:tc>
        <w:tc>
          <w:tcPr>
            <w:tcW w:w="3119" w:type="dxa"/>
            <w:tcBorders>
              <w:top w:val="single" w:sz="4" w:space="0" w:color="auto"/>
              <w:left w:val="single" w:sz="4" w:space="0" w:color="auto"/>
              <w:bottom w:val="single" w:sz="4" w:space="0" w:color="auto"/>
              <w:right w:val="single" w:sz="4" w:space="0" w:color="auto"/>
            </w:tcBorders>
          </w:tcPr>
          <w:p w:rsidR="00686168" w:rsidRPr="00E64B92" w:rsidRDefault="00636C1B"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71</w:t>
            </w:r>
          </w:p>
        </w:tc>
      </w:tr>
      <w:tr w:rsidR="00686168" w:rsidRPr="009541F1" w:rsidTr="003077C3">
        <w:tc>
          <w:tcPr>
            <w:tcW w:w="0" w:type="auto"/>
            <w:tcBorders>
              <w:top w:val="single" w:sz="4" w:space="0" w:color="auto"/>
              <w:left w:val="single" w:sz="4" w:space="0" w:color="auto"/>
              <w:bottom w:val="single" w:sz="4" w:space="0" w:color="auto"/>
              <w:right w:val="single" w:sz="4" w:space="0" w:color="auto"/>
            </w:tcBorders>
          </w:tcPr>
          <w:p w:rsidR="00686168" w:rsidRPr="00E64B92" w:rsidRDefault="00686168"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с. Новолокти</w:t>
            </w:r>
          </w:p>
        </w:tc>
        <w:tc>
          <w:tcPr>
            <w:tcW w:w="2932" w:type="dxa"/>
            <w:tcBorders>
              <w:top w:val="single" w:sz="4" w:space="0" w:color="auto"/>
              <w:left w:val="single" w:sz="4" w:space="0" w:color="auto"/>
              <w:bottom w:val="single" w:sz="4" w:space="0" w:color="auto"/>
              <w:right w:val="single" w:sz="4" w:space="0" w:color="auto"/>
            </w:tcBorders>
          </w:tcPr>
          <w:p w:rsidR="00686168" w:rsidRPr="00E64B92" w:rsidRDefault="00E63FCE"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469</w:t>
            </w:r>
          </w:p>
        </w:tc>
        <w:tc>
          <w:tcPr>
            <w:tcW w:w="3119" w:type="dxa"/>
            <w:tcBorders>
              <w:top w:val="single" w:sz="4" w:space="0" w:color="auto"/>
              <w:left w:val="single" w:sz="4" w:space="0" w:color="auto"/>
              <w:bottom w:val="single" w:sz="4" w:space="0" w:color="auto"/>
              <w:right w:val="single" w:sz="4" w:space="0" w:color="auto"/>
            </w:tcBorders>
          </w:tcPr>
          <w:p w:rsidR="00686168" w:rsidRPr="00E64B92" w:rsidRDefault="00636C1B"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410</w:t>
            </w:r>
          </w:p>
        </w:tc>
      </w:tr>
      <w:tr w:rsidR="00686168" w:rsidRPr="009541F1" w:rsidTr="003077C3">
        <w:tc>
          <w:tcPr>
            <w:tcW w:w="0" w:type="auto"/>
            <w:tcBorders>
              <w:top w:val="single" w:sz="4" w:space="0" w:color="auto"/>
              <w:left w:val="single" w:sz="4" w:space="0" w:color="auto"/>
              <w:bottom w:val="single" w:sz="4" w:space="0" w:color="auto"/>
              <w:right w:val="single" w:sz="4" w:space="0" w:color="auto"/>
            </w:tcBorders>
          </w:tcPr>
          <w:p w:rsidR="00686168" w:rsidRPr="00E64B92" w:rsidRDefault="00686168" w:rsidP="003D6E5D">
            <w:pPr>
              <w:autoSpaceDE w:val="0"/>
              <w:autoSpaceDN w:val="0"/>
              <w:jc w:val="both"/>
              <w:rPr>
                <w:rFonts w:eastAsia="Times New Roman" w:cs="Times New Roman"/>
                <w:sz w:val="24"/>
                <w:szCs w:val="24"/>
                <w:lang w:eastAsia="ru-RU"/>
              </w:rPr>
            </w:pPr>
            <w:r w:rsidRPr="00E64B92">
              <w:rPr>
                <w:rFonts w:eastAsia="Times New Roman" w:cs="Times New Roman"/>
                <w:sz w:val="24"/>
                <w:szCs w:val="24"/>
                <w:lang w:eastAsia="ru-RU"/>
              </w:rPr>
              <w:t>п. Целинный</w:t>
            </w:r>
          </w:p>
        </w:tc>
        <w:tc>
          <w:tcPr>
            <w:tcW w:w="2932" w:type="dxa"/>
            <w:tcBorders>
              <w:top w:val="single" w:sz="4" w:space="0" w:color="auto"/>
              <w:left w:val="single" w:sz="4" w:space="0" w:color="auto"/>
              <w:bottom w:val="single" w:sz="4" w:space="0" w:color="auto"/>
              <w:right w:val="single" w:sz="4" w:space="0" w:color="auto"/>
            </w:tcBorders>
          </w:tcPr>
          <w:p w:rsidR="00686168" w:rsidRPr="00E64B92" w:rsidRDefault="00E63FCE"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78</w:t>
            </w:r>
          </w:p>
        </w:tc>
        <w:tc>
          <w:tcPr>
            <w:tcW w:w="3119" w:type="dxa"/>
            <w:tcBorders>
              <w:top w:val="single" w:sz="4" w:space="0" w:color="auto"/>
              <w:left w:val="single" w:sz="4" w:space="0" w:color="auto"/>
              <w:bottom w:val="single" w:sz="4" w:space="0" w:color="auto"/>
              <w:right w:val="single" w:sz="4" w:space="0" w:color="auto"/>
            </w:tcBorders>
          </w:tcPr>
          <w:p w:rsidR="00686168" w:rsidRPr="00E64B92" w:rsidRDefault="00092E6B"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63</w:t>
            </w:r>
          </w:p>
        </w:tc>
      </w:tr>
      <w:tr w:rsidR="00467BB6" w:rsidRPr="009541F1" w:rsidTr="003077C3">
        <w:tc>
          <w:tcPr>
            <w:tcW w:w="0" w:type="auto"/>
            <w:tcBorders>
              <w:top w:val="single" w:sz="4" w:space="0" w:color="auto"/>
              <w:left w:val="single" w:sz="4" w:space="0" w:color="auto"/>
              <w:bottom w:val="single" w:sz="4" w:space="0" w:color="auto"/>
              <w:right w:val="single" w:sz="4" w:space="0" w:color="auto"/>
            </w:tcBorders>
          </w:tcPr>
          <w:p w:rsidR="00467BB6" w:rsidRPr="00E64B92" w:rsidRDefault="003077C3" w:rsidP="003D6E5D">
            <w:pPr>
              <w:autoSpaceDE w:val="0"/>
              <w:autoSpaceDN w:val="0"/>
              <w:jc w:val="both"/>
              <w:rPr>
                <w:rFonts w:eastAsia="Times New Roman" w:cs="Times New Roman"/>
                <w:sz w:val="24"/>
                <w:szCs w:val="24"/>
                <w:lang w:eastAsia="ru-RU"/>
              </w:rPr>
            </w:pPr>
            <w:r>
              <w:rPr>
                <w:rFonts w:eastAsia="Times New Roman" w:cs="Times New Roman"/>
                <w:sz w:val="24"/>
                <w:szCs w:val="24"/>
                <w:lang w:eastAsia="ru-RU"/>
              </w:rPr>
              <w:t xml:space="preserve">Всего </w:t>
            </w:r>
          </w:p>
        </w:tc>
        <w:tc>
          <w:tcPr>
            <w:tcW w:w="2932" w:type="dxa"/>
            <w:tcBorders>
              <w:top w:val="single" w:sz="4" w:space="0" w:color="auto"/>
              <w:left w:val="single" w:sz="4" w:space="0" w:color="auto"/>
              <w:bottom w:val="single" w:sz="4" w:space="0" w:color="auto"/>
              <w:right w:val="single" w:sz="4" w:space="0" w:color="auto"/>
            </w:tcBorders>
          </w:tcPr>
          <w:p w:rsidR="00467BB6" w:rsidRDefault="00E63FCE"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707</w:t>
            </w:r>
          </w:p>
        </w:tc>
        <w:tc>
          <w:tcPr>
            <w:tcW w:w="3119" w:type="dxa"/>
            <w:tcBorders>
              <w:top w:val="single" w:sz="4" w:space="0" w:color="auto"/>
              <w:left w:val="single" w:sz="4" w:space="0" w:color="auto"/>
              <w:bottom w:val="single" w:sz="4" w:space="0" w:color="auto"/>
              <w:right w:val="single" w:sz="4" w:space="0" w:color="auto"/>
            </w:tcBorders>
          </w:tcPr>
          <w:p w:rsidR="00467BB6" w:rsidRDefault="00092E6B" w:rsidP="003D6E5D">
            <w:pPr>
              <w:autoSpaceDE w:val="0"/>
              <w:autoSpaceDN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601</w:t>
            </w:r>
          </w:p>
        </w:tc>
      </w:tr>
    </w:tbl>
    <w:p w:rsidR="001C2BAF" w:rsidRPr="00537A5A" w:rsidRDefault="001C2BAF" w:rsidP="003D6E5D">
      <w:pPr>
        <w:jc w:val="both"/>
        <w:rPr>
          <w:rFonts w:eastAsia="Times New Roman" w:cs="Times New Roman"/>
          <w:szCs w:val="21"/>
          <w:lang w:eastAsia="ru-RU"/>
        </w:rPr>
      </w:pPr>
      <w:r w:rsidRPr="009541F1">
        <w:rPr>
          <w:rFonts w:eastAsia="Times New Roman" w:cs="Times New Roman"/>
          <w:szCs w:val="21"/>
          <w:lang w:eastAsia="ru-RU"/>
        </w:rPr>
        <w:tab/>
      </w:r>
    </w:p>
    <w:p w:rsidR="00904E6C" w:rsidRDefault="00904E6C" w:rsidP="003D6E5D">
      <w:pPr>
        <w:jc w:val="center"/>
        <w:rPr>
          <w:rFonts w:eastAsia="Times New Roman" w:cs="Times New Roman"/>
          <w:kern w:val="0"/>
          <w:szCs w:val="28"/>
          <w:lang w:eastAsia="ru-RU"/>
        </w:rPr>
      </w:pPr>
    </w:p>
    <w:p w:rsidR="00904E6C" w:rsidRPr="009A5A26" w:rsidRDefault="00904E6C" w:rsidP="003D6E5D">
      <w:pPr>
        <w:jc w:val="center"/>
        <w:rPr>
          <w:rFonts w:eastAsia="Times New Roman" w:cs="Times New Roman"/>
          <w:kern w:val="0"/>
          <w:szCs w:val="28"/>
          <w:lang w:eastAsia="ru-RU"/>
        </w:rPr>
      </w:pPr>
      <w:r w:rsidRPr="009A5A26">
        <w:rPr>
          <w:rFonts w:eastAsia="Times New Roman" w:cs="Times New Roman"/>
          <w:kern w:val="0"/>
          <w:szCs w:val="28"/>
          <w:lang w:eastAsia="ru-RU"/>
        </w:rPr>
        <w:t>Развитие рынка труда и уровень благосостояния населения</w:t>
      </w:r>
    </w:p>
    <w:p w:rsidR="00904E6C" w:rsidRPr="009A5A26" w:rsidRDefault="00904E6C" w:rsidP="003D6E5D">
      <w:pPr>
        <w:ind w:firstLine="709"/>
        <w:jc w:val="both"/>
        <w:rPr>
          <w:rFonts w:eastAsia="Times New Roman" w:cs="Times New Roman"/>
          <w:kern w:val="0"/>
          <w:szCs w:val="28"/>
          <w:lang w:eastAsia="ru-RU"/>
        </w:rPr>
      </w:pPr>
    </w:p>
    <w:p w:rsidR="00904E6C" w:rsidRPr="009A5A26" w:rsidRDefault="00904E6C" w:rsidP="003D6E5D">
      <w:pPr>
        <w:widowControl w:val="0"/>
        <w:autoSpaceDE w:val="0"/>
        <w:autoSpaceDN w:val="0"/>
        <w:adjustRightInd w:val="0"/>
        <w:ind w:firstLine="709"/>
        <w:jc w:val="both"/>
        <w:rPr>
          <w:rFonts w:eastAsia="Calibri" w:cs="Times New Roman"/>
          <w:kern w:val="0"/>
          <w:szCs w:val="28"/>
        </w:rPr>
      </w:pPr>
      <w:r w:rsidRPr="009A5A26">
        <w:rPr>
          <w:rFonts w:eastAsia="Calibri" w:cs="Times New Roman"/>
          <w:kern w:val="0"/>
          <w:szCs w:val="28"/>
        </w:rPr>
        <w:t>Одним из основных показателей, характеризующих уровень благосостояния населения, является среднедушевой доход. Среднемесячные доходы (номинальные) на душу н</w:t>
      </w:r>
      <w:r>
        <w:rPr>
          <w:rFonts w:eastAsia="Calibri" w:cs="Times New Roman"/>
          <w:kern w:val="0"/>
          <w:szCs w:val="28"/>
        </w:rPr>
        <w:t>аселения поселения на конец 2</w:t>
      </w:r>
      <w:r w:rsidR="00C010BE">
        <w:rPr>
          <w:rFonts w:eastAsia="Calibri" w:cs="Times New Roman"/>
          <w:kern w:val="0"/>
          <w:szCs w:val="28"/>
        </w:rPr>
        <w:t>024</w:t>
      </w:r>
      <w:r w:rsidRPr="009A5A26">
        <w:rPr>
          <w:rFonts w:eastAsia="Calibri" w:cs="Times New Roman"/>
          <w:kern w:val="0"/>
          <w:szCs w:val="28"/>
        </w:rPr>
        <w:t xml:space="preserve"> года составили </w:t>
      </w:r>
      <w:r w:rsidR="000B280C">
        <w:rPr>
          <w:rFonts w:eastAsia="Calibri" w:cs="Times New Roman"/>
          <w:kern w:val="0"/>
          <w:szCs w:val="28"/>
        </w:rPr>
        <w:t>22500</w:t>
      </w:r>
      <w:r w:rsidRPr="009A5A26">
        <w:rPr>
          <w:rFonts w:eastAsia="Calibri" w:cs="Times New Roman"/>
          <w:kern w:val="0"/>
          <w:szCs w:val="28"/>
        </w:rPr>
        <w:t xml:space="preserve"> рубл</w:t>
      </w:r>
      <w:r w:rsidR="00492D32">
        <w:rPr>
          <w:rFonts w:eastAsia="Calibri" w:cs="Times New Roman"/>
          <w:kern w:val="0"/>
          <w:szCs w:val="28"/>
        </w:rPr>
        <w:t>я</w:t>
      </w:r>
      <w:r w:rsidRPr="009A5A26">
        <w:rPr>
          <w:rFonts w:eastAsia="Calibri" w:cs="Times New Roman"/>
          <w:kern w:val="0"/>
          <w:szCs w:val="28"/>
        </w:rPr>
        <w:t>.</w:t>
      </w:r>
    </w:p>
    <w:p w:rsidR="00904E6C" w:rsidRDefault="00904E6C" w:rsidP="003D6E5D">
      <w:pPr>
        <w:tabs>
          <w:tab w:val="left" w:pos="0"/>
        </w:tabs>
        <w:ind w:firstLine="709"/>
        <w:jc w:val="both"/>
        <w:rPr>
          <w:rFonts w:eastAsia="Calibri" w:cs="Times New Roman"/>
          <w:bCs/>
          <w:kern w:val="0"/>
          <w:szCs w:val="28"/>
        </w:rPr>
      </w:pPr>
      <w:r w:rsidRPr="009A5A26">
        <w:rPr>
          <w:rFonts w:eastAsia="Calibri" w:cs="Times New Roman"/>
          <w:bCs/>
          <w:kern w:val="0"/>
          <w:szCs w:val="28"/>
        </w:rPr>
        <w:t>В прогнозный период по мере ускорения роста экономики ускорится и динамика роста заработной платы в бюджетном и реальном секторах экономики.</w:t>
      </w:r>
    </w:p>
    <w:p w:rsidR="00904E6C" w:rsidRDefault="00904E6C" w:rsidP="003D6E5D">
      <w:pPr>
        <w:tabs>
          <w:tab w:val="left" w:pos="0"/>
        </w:tabs>
        <w:jc w:val="both"/>
        <w:rPr>
          <w:rFonts w:eastAsia="Calibri" w:cs="Times New Roman"/>
          <w:bCs/>
          <w:kern w:val="0"/>
          <w:szCs w:val="28"/>
        </w:rPr>
      </w:pPr>
    </w:p>
    <w:p w:rsidR="00C65BD7" w:rsidRPr="00C65BD7" w:rsidRDefault="00C65BD7" w:rsidP="003D6E5D">
      <w:pPr>
        <w:jc w:val="center"/>
        <w:rPr>
          <w:rFonts w:eastAsia="Times New Roman" w:cs="Times New Roman"/>
          <w:kern w:val="0"/>
          <w:szCs w:val="28"/>
          <w:lang w:eastAsia="ru-RU"/>
        </w:rPr>
      </w:pPr>
      <w:r w:rsidRPr="00C65BD7">
        <w:rPr>
          <w:rFonts w:eastAsia="Times New Roman" w:cs="Times New Roman"/>
          <w:kern w:val="0"/>
          <w:szCs w:val="28"/>
          <w:lang w:eastAsia="ru-RU"/>
        </w:rPr>
        <w:t>Консолидированный бюджет</w:t>
      </w:r>
    </w:p>
    <w:p w:rsidR="00C65BD7" w:rsidRPr="00C65BD7" w:rsidRDefault="00C65BD7" w:rsidP="003D6E5D">
      <w:pPr>
        <w:ind w:firstLine="709"/>
        <w:jc w:val="both"/>
        <w:rPr>
          <w:rFonts w:eastAsia="Times New Roman" w:cs="Times New Roman"/>
          <w:kern w:val="0"/>
          <w:szCs w:val="28"/>
          <w:lang w:eastAsia="ru-RU"/>
        </w:rPr>
      </w:pPr>
    </w:p>
    <w:p w:rsidR="00C65BD7" w:rsidRPr="00C65BD7" w:rsidRDefault="00254A84" w:rsidP="003D6E5D">
      <w:pPr>
        <w:tabs>
          <w:tab w:val="left" w:pos="709"/>
        </w:tabs>
        <w:ind w:firstLine="709"/>
        <w:jc w:val="both"/>
        <w:rPr>
          <w:rFonts w:eastAsia="Calibri" w:cs="Times New Roman"/>
          <w:kern w:val="0"/>
          <w:szCs w:val="28"/>
        </w:rPr>
      </w:pPr>
      <w:r>
        <w:rPr>
          <w:rFonts w:eastAsia="Calibri" w:cs="Times New Roman"/>
          <w:kern w:val="0"/>
          <w:szCs w:val="28"/>
        </w:rPr>
        <w:t>За 2024</w:t>
      </w:r>
      <w:r w:rsidR="00C65BD7" w:rsidRPr="00C65BD7">
        <w:rPr>
          <w:rFonts w:eastAsia="Calibri" w:cs="Times New Roman"/>
          <w:kern w:val="0"/>
          <w:szCs w:val="28"/>
        </w:rPr>
        <w:t xml:space="preserve"> год доходная часть </w:t>
      </w:r>
      <w:r w:rsidR="00C65BD7" w:rsidRPr="00C65BD7">
        <w:rPr>
          <w:rFonts w:eastAsia="Calibri" w:cs="Times New Roman"/>
          <w:iCs/>
          <w:kern w:val="0"/>
          <w:szCs w:val="28"/>
        </w:rPr>
        <w:t xml:space="preserve">консолидированного бюджета </w:t>
      </w:r>
      <w:r w:rsidR="00905928">
        <w:rPr>
          <w:rFonts w:eastAsia="Calibri" w:cs="Times New Roman"/>
          <w:iCs/>
          <w:kern w:val="0"/>
          <w:szCs w:val="28"/>
        </w:rPr>
        <w:t>Гилевского сельсовета</w:t>
      </w:r>
      <w:r w:rsidR="00C65BD7" w:rsidRPr="00C65BD7">
        <w:rPr>
          <w:rFonts w:eastAsia="Calibri" w:cs="Times New Roman"/>
          <w:kern w:val="0"/>
          <w:szCs w:val="28"/>
        </w:rPr>
        <w:t xml:space="preserve"> составила </w:t>
      </w:r>
      <w:r>
        <w:rPr>
          <w:rFonts w:eastAsia="Calibri" w:cs="Times New Roman"/>
          <w:kern w:val="0"/>
          <w:szCs w:val="28"/>
        </w:rPr>
        <w:t xml:space="preserve">25942109,10 млн. рублей, что на 28,47 </w:t>
      </w:r>
      <w:r w:rsidR="00C65BD7" w:rsidRPr="00C65BD7">
        <w:rPr>
          <w:rFonts w:eastAsia="Calibri" w:cs="Times New Roman"/>
          <w:kern w:val="0"/>
          <w:szCs w:val="28"/>
        </w:rPr>
        <w:t>% больше соо</w:t>
      </w:r>
      <w:r w:rsidR="00633F40">
        <w:rPr>
          <w:rFonts w:eastAsia="Calibri" w:cs="Times New Roman"/>
          <w:kern w:val="0"/>
          <w:szCs w:val="28"/>
        </w:rPr>
        <w:t>тветствующего показателя за 2023 год. По итогам 6 месяцев 2025</w:t>
      </w:r>
      <w:r w:rsidR="00C65BD7" w:rsidRPr="00C65BD7">
        <w:rPr>
          <w:rFonts w:eastAsia="Calibri" w:cs="Times New Roman"/>
          <w:kern w:val="0"/>
          <w:szCs w:val="28"/>
        </w:rPr>
        <w:t xml:space="preserve"> года в </w:t>
      </w:r>
      <w:r w:rsidR="00C65BD7" w:rsidRPr="00C65BD7">
        <w:rPr>
          <w:rFonts w:eastAsia="Calibri" w:cs="Times New Roman"/>
          <w:kern w:val="0"/>
          <w:szCs w:val="28"/>
        </w:rPr>
        <w:lastRenderedPageBreak/>
        <w:t xml:space="preserve">доходы консолидированного бюджета поступило </w:t>
      </w:r>
      <w:r w:rsidR="00921548">
        <w:rPr>
          <w:rFonts w:eastAsia="Calibri" w:cs="Times New Roman"/>
          <w:kern w:val="0"/>
          <w:szCs w:val="28"/>
        </w:rPr>
        <w:t>15976710,91</w:t>
      </w:r>
      <w:r w:rsidR="00C65BD7" w:rsidRPr="00C65BD7">
        <w:rPr>
          <w:rFonts w:eastAsia="Calibri" w:cs="Times New Roman"/>
          <w:kern w:val="0"/>
          <w:szCs w:val="28"/>
        </w:rPr>
        <w:t xml:space="preserve"> млн. рублей, что на </w:t>
      </w:r>
      <w:r w:rsidR="009B3461">
        <w:rPr>
          <w:rFonts w:eastAsia="Calibri" w:cs="Times New Roman"/>
          <w:kern w:val="0"/>
          <w:szCs w:val="28"/>
        </w:rPr>
        <w:t xml:space="preserve">128 </w:t>
      </w:r>
      <w:r w:rsidR="00C65BD7" w:rsidRPr="00C65BD7">
        <w:rPr>
          <w:rFonts w:eastAsia="Calibri" w:cs="Times New Roman"/>
          <w:kern w:val="0"/>
          <w:szCs w:val="28"/>
        </w:rPr>
        <w:t>% больше показателя за соответствующий период предыдущего года.</w:t>
      </w:r>
    </w:p>
    <w:p w:rsidR="00C65BD7" w:rsidRPr="00C65BD7" w:rsidRDefault="00C65BD7" w:rsidP="003D6E5D">
      <w:pPr>
        <w:tabs>
          <w:tab w:val="left" w:pos="709"/>
        </w:tabs>
        <w:ind w:firstLine="709"/>
        <w:jc w:val="both"/>
        <w:rPr>
          <w:rFonts w:eastAsia="Calibri" w:cs="Times New Roman"/>
          <w:kern w:val="0"/>
          <w:szCs w:val="28"/>
        </w:rPr>
      </w:pPr>
      <w:r w:rsidRPr="00C65BD7">
        <w:rPr>
          <w:rFonts w:eastAsia="Calibri" w:cs="Times New Roman"/>
          <w:kern w:val="0"/>
          <w:szCs w:val="28"/>
        </w:rPr>
        <w:t>Налог</w:t>
      </w:r>
      <w:r w:rsidR="009B3461">
        <w:rPr>
          <w:rFonts w:eastAsia="Calibri" w:cs="Times New Roman"/>
          <w:kern w:val="0"/>
          <w:szCs w:val="28"/>
        </w:rPr>
        <w:t>овые и неналоговые доходы в 2024</w:t>
      </w:r>
      <w:r w:rsidRPr="00C65BD7">
        <w:rPr>
          <w:rFonts w:eastAsia="Calibri" w:cs="Times New Roman"/>
          <w:kern w:val="0"/>
          <w:szCs w:val="28"/>
        </w:rPr>
        <w:t xml:space="preserve"> году составили </w:t>
      </w:r>
      <w:r w:rsidR="00525708">
        <w:rPr>
          <w:rFonts w:eastAsia="Calibri" w:cs="Times New Roman"/>
          <w:kern w:val="0"/>
          <w:szCs w:val="28"/>
        </w:rPr>
        <w:t xml:space="preserve">2814925,97 </w:t>
      </w:r>
      <w:r w:rsidRPr="00C65BD7">
        <w:rPr>
          <w:rFonts w:eastAsia="Calibri" w:cs="Times New Roman"/>
          <w:kern w:val="0"/>
          <w:szCs w:val="28"/>
        </w:rPr>
        <w:t xml:space="preserve">млн. рублей, что в </w:t>
      </w:r>
      <w:r w:rsidR="00525708">
        <w:rPr>
          <w:rFonts w:eastAsia="Calibri" w:cs="Times New Roman"/>
          <w:kern w:val="0"/>
          <w:szCs w:val="28"/>
        </w:rPr>
        <w:t>1,3</w:t>
      </w:r>
      <w:r w:rsidRPr="00C65BD7">
        <w:rPr>
          <w:rFonts w:eastAsia="Calibri" w:cs="Times New Roman"/>
          <w:kern w:val="0"/>
          <w:szCs w:val="28"/>
        </w:rPr>
        <w:t xml:space="preserve"> раза больше аналогичного показа</w:t>
      </w:r>
      <w:r w:rsidR="00525708">
        <w:rPr>
          <w:rFonts w:eastAsia="Calibri" w:cs="Times New Roman"/>
          <w:kern w:val="0"/>
          <w:szCs w:val="28"/>
        </w:rPr>
        <w:t>теля 2023 года, за 6 месяцев 2025</w:t>
      </w:r>
      <w:r w:rsidRPr="00C65BD7">
        <w:rPr>
          <w:rFonts w:eastAsia="Calibri" w:cs="Times New Roman"/>
          <w:kern w:val="0"/>
          <w:szCs w:val="28"/>
        </w:rPr>
        <w:t xml:space="preserve"> года – </w:t>
      </w:r>
      <w:r w:rsidR="000446EE">
        <w:rPr>
          <w:rFonts w:eastAsia="Calibri" w:cs="Times New Roman"/>
          <w:kern w:val="0"/>
          <w:szCs w:val="28"/>
        </w:rPr>
        <w:t>4817515,73</w:t>
      </w:r>
      <w:r w:rsidRPr="00C65BD7">
        <w:rPr>
          <w:rFonts w:eastAsia="Calibri" w:cs="Times New Roman"/>
          <w:kern w:val="0"/>
          <w:szCs w:val="28"/>
        </w:rPr>
        <w:t xml:space="preserve"> млн. рублей, что в </w:t>
      </w:r>
      <w:r w:rsidR="000446EE">
        <w:rPr>
          <w:rFonts w:eastAsia="Calibri" w:cs="Times New Roman"/>
          <w:kern w:val="0"/>
          <w:szCs w:val="28"/>
        </w:rPr>
        <w:t>4</w:t>
      </w:r>
      <w:r w:rsidRPr="00C65BD7">
        <w:rPr>
          <w:rFonts w:eastAsia="Calibri" w:cs="Times New Roman"/>
          <w:kern w:val="0"/>
          <w:szCs w:val="28"/>
        </w:rPr>
        <w:t xml:space="preserve"> раза больше аналогичного показателя за предыдущий год.</w:t>
      </w:r>
    </w:p>
    <w:p w:rsidR="00C65BD7" w:rsidRPr="00C65BD7" w:rsidRDefault="00C65BD7" w:rsidP="003D6E5D">
      <w:pPr>
        <w:ind w:firstLine="709"/>
        <w:jc w:val="both"/>
        <w:rPr>
          <w:rFonts w:eastAsia="Calibri" w:cs="Times New Roman"/>
          <w:kern w:val="0"/>
          <w:szCs w:val="28"/>
        </w:rPr>
      </w:pPr>
      <w:r w:rsidRPr="00C65BD7">
        <w:rPr>
          <w:rFonts w:eastAsia="Calibri" w:cs="Times New Roman"/>
          <w:kern w:val="0"/>
          <w:szCs w:val="28"/>
        </w:rPr>
        <w:t xml:space="preserve">Расходы консолидированного бюджета </w:t>
      </w:r>
      <w:r w:rsidR="00B51F90">
        <w:rPr>
          <w:rFonts w:eastAsia="Calibri" w:cs="Times New Roman"/>
          <w:kern w:val="0"/>
          <w:szCs w:val="28"/>
        </w:rPr>
        <w:t>Гилевского сельсовета</w:t>
      </w:r>
      <w:r w:rsidR="000446EE">
        <w:rPr>
          <w:rFonts w:eastAsia="Calibri" w:cs="Times New Roman"/>
          <w:kern w:val="0"/>
          <w:szCs w:val="28"/>
        </w:rPr>
        <w:t xml:space="preserve"> в 2024</w:t>
      </w:r>
      <w:r w:rsidRPr="00C65BD7">
        <w:rPr>
          <w:rFonts w:eastAsia="Calibri" w:cs="Times New Roman"/>
          <w:kern w:val="0"/>
          <w:szCs w:val="28"/>
        </w:rPr>
        <w:t xml:space="preserve"> году составили </w:t>
      </w:r>
      <w:r w:rsidR="000446EE">
        <w:rPr>
          <w:rFonts w:eastAsia="Calibri" w:cs="Times New Roman"/>
          <w:kern w:val="0"/>
          <w:szCs w:val="28"/>
        </w:rPr>
        <w:t xml:space="preserve">21460295,94 </w:t>
      </w:r>
      <w:r w:rsidRPr="00C65BD7">
        <w:rPr>
          <w:rFonts w:eastAsia="Calibri" w:cs="Times New Roman"/>
          <w:kern w:val="0"/>
          <w:szCs w:val="28"/>
        </w:rPr>
        <w:t xml:space="preserve"> мл</w:t>
      </w:r>
      <w:r w:rsidR="00891DC1">
        <w:rPr>
          <w:rFonts w:eastAsia="Calibri" w:cs="Times New Roman"/>
          <w:kern w:val="0"/>
          <w:szCs w:val="28"/>
        </w:rPr>
        <w:t>н. рублей и, по сравнению с 2023</w:t>
      </w:r>
      <w:r w:rsidRPr="00C65BD7">
        <w:rPr>
          <w:rFonts w:eastAsia="Calibri" w:cs="Times New Roman"/>
          <w:kern w:val="0"/>
          <w:szCs w:val="28"/>
        </w:rPr>
        <w:t xml:space="preserve"> годом, увеличились на </w:t>
      </w:r>
      <w:r w:rsidR="00891DC1">
        <w:rPr>
          <w:rFonts w:eastAsia="Calibri" w:cs="Times New Roman"/>
          <w:kern w:val="0"/>
          <w:szCs w:val="28"/>
        </w:rPr>
        <w:t xml:space="preserve">8,57 </w:t>
      </w:r>
      <w:r w:rsidRPr="00C65BD7">
        <w:rPr>
          <w:rFonts w:eastAsia="Calibri" w:cs="Times New Roman"/>
          <w:kern w:val="0"/>
          <w:szCs w:val="28"/>
        </w:rPr>
        <w:t>%.</w:t>
      </w:r>
      <w:r w:rsidR="00E53E26">
        <w:rPr>
          <w:rFonts w:eastAsia="Calibri" w:cs="Times New Roman"/>
          <w:kern w:val="0"/>
          <w:szCs w:val="28"/>
        </w:rPr>
        <w:t xml:space="preserve">     </w:t>
      </w:r>
      <w:bookmarkStart w:id="17" w:name="_GoBack"/>
      <w:bookmarkEnd w:id="17"/>
    </w:p>
    <w:p w:rsidR="00C65BD7" w:rsidRPr="00C65BD7" w:rsidRDefault="00891DC1" w:rsidP="003D6E5D">
      <w:pPr>
        <w:ind w:firstLine="709"/>
        <w:jc w:val="both"/>
        <w:rPr>
          <w:rFonts w:eastAsia="Calibri" w:cs="Times New Roman"/>
          <w:kern w:val="0"/>
          <w:szCs w:val="28"/>
        </w:rPr>
      </w:pPr>
      <w:r>
        <w:rPr>
          <w:rFonts w:eastAsia="Calibri" w:cs="Times New Roman"/>
          <w:kern w:val="0"/>
          <w:szCs w:val="28"/>
        </w:rPr>
        <w:t>По итогам 6 месяцев 2025</w:t>
      </w:r>
      <w:r w:rsidR="00C65BD7" w:rsidRPr="00C65BD7">
        <w:rPr>
          <w:rFonts w:eastAsia="Calibri" w:cs="Times New Roman"/>
          <w:kern w:val="0"/>
          <w:szCs w:val="28"/>
        </w:rPr>
        <w:t xml:space="preserve"> года расходы консолидированного бюджета </w:t>
      </w:r>
      <w:r w:rsidR="00B51F90">
        <w:rPr>
          <w:rFonts w:eastAsia="Calibri" w:cs="Times New Roman"/>
          <w:kern w:val="0"/>
          <w:szCs w:val="28"/>
        </w:rPr>
        <w:t>Гилевского сельсовета</w:t>
      </w:r>
      <w:r w:rsidR="00C65BD7" w:rsidRPr="00C65BD7">
        <w:rPr>
          <w:rFonts w:eastAsia="Calibri" w:cs="Times New Roman"/>
          <w:kern w:val="0"/>
          <w:szCs w:val="28"/>
        </w:rPr>
        <w:t xml:space="preserve"> – </w:t>
      </w:r>
      <w:r>
        <w:rPr>
          <w:rFonts w:eastAsia="Calibri" w:cs="Times New Roman"/>
          <w:kern w:val="0"/>
          <w:szCs w:val="28"/>
        </w:rPr>
        <w:t>12921458,97</w:t>
      </w:r>
      <w:r w:rsidR="00952BFE">
        <w:rPr>
          <w:rFonts w:eastAsia="Calibri" w:cs="Times New Roman"/>
          <w:kern w:val="0"/>
          <w:szCs w:val="28"/>
        </w:rPr>
        <w:t xml:space="preserve"> </w:t>
      </w:r>
      <w:r w:rsidR="00C65BD7" w:rsidRPr="00C65BD7">
        <w:rPr>
          <w:rFonts w:eastAsia="Calibri" w:cs="Times New Roman"/>
          <w:kern w:val="0"/>
          <w:szCs w:val="28"/>
        </w:rPr>
        <w:t xml:space="preserve">млн. рублей, что на </w:t>
      </w:r>
      <w:r>
        <w:rPr>
          <w:rFonts w:eastAsia="Calibri" w:cs="Times New Roman"/>
          <w:kern w:val="0"/>
          <w:szCs w:val="28"/>
        </w:rPr>
        <w:t>120,36</w:t>
      </w:r>
      <w:r w:rsidR="00413DC5">
        <w:rPr>
          <w:rFonts w:eastAsia="Calibri" w:cs="Times New Roman"/>
          <w:kern w:val="0"/>
          <w:szCs w:val="28"/>
        </w:rPr>
        <w:t xml:space="preserve"> </w:t>
      </w:r>
      <w:r w:rsidR="00C65BD7" w:rsidRPr="00C65BD7">
        <w:rPr>
          <w:rFonts w:eastAsia="Calibri" w:cs="Times New Roman"/>
          <w:kern w:val="0"/>
          <w:szCs w:val="28"/>
        </w:rPr>
        <w:t>% больше аналогичног</w:t>
      </w:r>
      <w:r w:rsidR="00413DC5">
        <w:rPr>
          <w:rFonts w:eastAsia="Calibri" w:cs="Times New Roman"/>
          <w:kern w:val="0"/>
          <w:szCs w:val="28"/>
        </w:rPr>
        <w:t>о показателя за январь-июнь 2024</w:t>
      </w:r>
      <w:r w:rsidR="00C65BD7" w:rsidRPr="00C65BD7">
        <w:rPr>
          <w:rFonts w:eastAsia="Calibri" w:cs="Times New Roman"/>
          <w:kern w:val="0"/>
          <w:szCs w:val="28"/>
        </w:rPr>
        <w:t xml:space="preserve"> года.</w:t>
      </w:r>
    </w:p>
    <w:p w:rsidR="00904E6C" w:rsidRDefault="00904E6C"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p w:rsidR="00843A84" w:rsidRDefault="00843A84" w:rsidP="003D6E5D">
      <w:pPr>
        <w:jc w:val="center"/>
        <w:rPr>
          <w:rFonts w:eastAsia="Times New Roman" w:cs="Times New Roman"/>
          <w:kern w:val="0"/>
          <w:szCs w:val="28"/>
          <w:lang w:eastAsia="ru-RU"/>
        </w:rPr>
      </w:pPr>
    </w:p>
    <w:sectPr w:rsidR="00843A84" w:rsidSect="00966963">
      <w:pgSz w:w="11906" w:h="16838"/>
      <w:pgMar w:top="1134" w:right="567" w:bottom="99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235" w:rsidRDefault="00C83235">
      <w:r>
        <w:separator/>
      </w:r>
    </w:p>
  </w:endnote>
  <w:endnote w:type="continuationSeparator" w:id="0">
    <w:p w:rsidR="00C83235" w:rsidRDefault="00C8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235" w:rsidRDefault="00C83235">
      <w:r>
        <w:separator/>
      </w:r>
    </w:p>
  </w:footnote>
  <w:footnote w:type="continuationSeparator" w:id="0">
    <w:p w:rsidR="00C83235" w:rsidRDefault="00C83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D0" w:rsidRPr="00DA6950" w:rsidRDefault="00B636D0">
    <w:pPr>
      <w:pStyle w:val="af3"/>
      <w:jc w:val="center"/>
      <w:rPr>
        <w:sz w:val="24"/>
        <w:szCs w:val="24"/>
      </w:rPr>
    </w:pPr>
    <w:r w:rsidRPr="00DA6950">
      <w:rPr>
        <w:sz w:val="24"/>
        <w:szCs w:val="24"/>
      </w:rPr>
      <w:fldChar w:fldCharType="begin"/>
    </w:r>
    <w:r w:rsidRPr="00DA6950">
      <w:rPr>
        <w:sz w:val="24"/>
        <w:szCs w:val="24"/>
      </w:rPr>
      <w:instrText>PAGE   \* MERGEFORMAT</w:instrText>
    </w:r>
    <w:r w:rsidRPr="00DA6950">
      <w:rPr>
        <w:sz w:val="24"/>
        <w:szCs w:val="24"/>
      </w:rPr>
      <w:fldChar w:fldCharType="separate"/>
    </w:r>
    <w:r w:rsidR="00E53E26">
      <w:rPr>
        <w:noProof/>
        <w:sz w:val="24"/>
        <w:szCs w:val="24"/>
      </w:rPr>
      <w:t>20</w:t>
    </w:r>
    <w:r w:rsidRPr="00DA6950">
      <w:rPr>
        <w:sz w:val="24"/>
        <w:szCs w:val="24"/>
      </w:rPr>
      <w:fldChar w:fldCharType="end"/>
    </w:r>
  </w:p>
  <w:p w:rsidR="00B636D0" w:rsidRDefault="00B636D0">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1287" w:hanging="360"/>
      </w:pPr>
      <w:rPr>
        <w:rFonts w:ascii="Symbol" w:hAnsi="Symbol" w:cs="Symbol" w:hint="default"/>
        <w:kern w:val="1"/>
        <w:highlight w:val="white"/>
        <w:lang w:eastAsia="ru-RU"/>
      </w:rPr>
    </w:lvl>
  </w:abstractNum>
  <w:abstractNum w:abstractNumId="1">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color w:val="000000"/>
        <w:szCs w:val="26"/>
        <w:highlight w:val="whit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Cs w:val="26"/>
        <w:highlight w:val="whit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Cs w:val="26"/>
        <w:highlight w:val="whit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6"/>
    <w:multiLevelType w:val="multilevel"/>
    <w:tmpl w:val="00000006"/>
    <w:name w:val="WW8Num6"/>
    <w:lvl w:ilvl="0">
      <w:start w:val="1"/>
      <w:numFmt w:val="bullet"/>
      <w:lvlText w:val=""/>
      <w:lvlJc w:val="left"/>
      <w:pPr>
        <w:tabs>
          <w:tab w:val="num" w:pos="2771"/>
        </w:tabs>
        <w:ind w:left="2771" w:hanging="360"/>
      </w:pPr>
      <w:rPr>
        <w:rFonts w:ascii="Symbol" w:hAnsi="Symbol" w:cs="OpenSymbol"/>
        <w:highlight w:val="whit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highlight w:val="whit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highlight w:val="whit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273758"/>
    <w:multiLevelType w:val="hybridMultilevel"/>
    <w:tmpl w:val="CAD4DD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F269A0"/>
    <w:multiLevelType w:val="hybridMultilevel"/>
    <w:tmpl w:val="25C0BF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0494192"/>
    <w:multiLevelType w:val="hybridMultilevel"/>
    <w:tmpl w:val="77B6F9CE"/>
    <w:lvl w:ilvl="0" w:tplc="388A8414">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6">
    <w:nsid w:val="21211ED6"/>
    <w:multiLevelType w:val="hybridMultilevel"/>
    <w:tmpl w:val="9B8A87BA"/>
    <w:lvl w:ilvl="0" w:tplc="04190001">
      <w:start w:val="1"/>
      <w:numFmt w:val="bullet"/>
      <w:lvlText w:val=""/>
      <w:lvlJc w:val="left"/>
      <w:pPr>
        <w:ind w:left="12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482470C"/>
    <w:multiLevelType w:val="hybridMultilevel"/>
    <w:tmpl w:val="AF98F7E6"/>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7C973D4"/>
    <w:multiLevelType w:val="hybridMultilevel"/>
    <w:tmpl w:val="ABFC6A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C8D5A3A"/>
    <w:multiLevelType w:val="multilevel"/>
    <w:tmpl w:val="79E4A73E"/>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8"/>
        <w:szCs w:val="28"/>
        <w:u w:val="none"/>
        <w:effect w:val="none"/>
        <w:lang w:val="ru-RU" w:eastAsia="ru-RU" w:bidi="ru-RU"/>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EDE386F"/>
    <w:multiLevelType w:val="hybridMultilevel"/>
    <w:tmpl w:val="699CF71A"/>
    <w:lvl w:ilvl="0" w:tplc="04190005">
      <w:start w:val="1"/>
      <w:numFmt w:val="bullet"/>
      <w:lvlText w:val=""/>
      <w:lvlJc w:val="left"/>
      <w:pPr>
        <w:tabs>
          <w:tab w:val="num" w:pos="502"/>
        </w:tabs>
        <w:ind w:left="502"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16E7E79"/>
    <w:multiLevelType w:val="hybridMultilevel"/>
    <w:tmpl w:val="91AE47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64E0909"/>
    <w:multiLevelType w:val="multilevel"/>
    <w:tmpl w:val="9ED25F90"/>
    <w:lvl w:ilvl="0">
      <w:start w:val="1"/>
      <w:numFmt w:val="bullet"/>
      <w:lvlText w:val=""/>
      <w:lvlJc w:val="left"/>
      <w:pPr>
        <w:ind w:left="1085" w:hanging="375"/>
      </w:pPr>
      <w:rPr>
        <w:rFonts w:ascii="Symbol" w:hAnsi="Symbol" w:hint="default"/>
        <w:color w:val="000000"/>
      </w:rPr>
    </w:lvl>
    <w:lvl w:ilvl="1">
      <w:start w:val="1"/>
      <w:numFmt w:val="decimal"/>
      <w:lvlText w:val="%1.%2"/>
      <w:lvlJc w:val="left"/>
      <w:pPr>
        <w:ind w:left="1625" w:hanging="375"/>
      </w:pPr>
      <w:rPr>
        <w:color w:val="000000"/>
      </w:rPr>
    </w:lvl>
    <w:lvl w:ilvl="2">
      <w:start w:val="1"/>
      <w:numFmt w:val="decimal"/>
      <w:lvlText w:val="%1.%2.%3"/>
      <w:lvlJc w:val="left"/>
      <w:pPr>
        <w:ind w:left="2510" w:hanging="720"/>
      </w:pPr>
      <w:rPr>
        <w:color w:val="000000"/>
      </w:rPr>
    </w:lvl>
    <w:lvl w:ilvl="3">
      <w:start w:val="1"/>
      <w:numFmt w:val="decimal"/>
      <w:lvlText w:val="%1.%2.%3.%4"/>
      <w:lvlJc w:val="left"/>
      <w:pPr>
        <w:ind w:left="3410" w:hanging="1080"/>
      </w:pPr>
      <w:rPr>
        <w:color w:val="000000"/>
      </w:rPr>
    </w:lvl>
    <w:lvl w:ilvl="4">
      <w:start w:val="1"/>
      <w:numFmt w:val="decimal"/>
      <w:lvlText w:val="%1.%2.%3.%4.%5"/>
      <w:lvlJc w:val="left"/>
      <w:pPr>
        <w:ind w:left="3950" w:hanging="1080"/>
      </w:pPr>
      <w:rPr>
        <w:color w:val="000000"/>
      </w:rPr>
    </w:lvl>
    <w:lvl w:ilvl="5">
      <w:start w:val="1"/>
      <w:numFmt w:val="decimal"/>
      <w:lvlText w:val="%1.%2.%3.%4.%5.%6"/>
      <w:lvlJc w:val="left"/>
      <w:pPr>
        <w:ind w:left="4850" w:hanging="1440"/>
      </w:pPr>
      <w:rPr>
        <w:color w:val="000000"/>
      </w:rPr>
    </w:lvl>
    <w:lvl w:ilvl="6">
      <w:start w:val="1"/>
      <w:numFmt w:val="decimal"/>
      <w:lvlText w:val="%1.%2.%3.%4.%5.%6.%7"/>
      <w:lvlJc w:val="left"/>
      <w:pPr>
        <w:ind w:left="5390" w:hanging="1440"/>
      </w:pPr>
      <w:rPr>
        <w:color w:val="000000"/>
      </w:rPr>
    </w:lvl>
    <w:lvl w:ilvl="7">
      <w:start w:val="1"/>
      <w:numFmt w:val="decimal"/>
      <w:lvlText w:val="%1.%2.%3.%4.%5.%6.%7.%8"/>
      <w:lvlJc w:val="left"/>
      <w:pPr>
        <w:ind w:left="6290" w:hanging="1800"/>
      </w:pPr>
      <w:rPr>
        <w:color w:val="000000"/>
      </w:rPr>
    </w:lvl>
    <w:lvl w:ilvl="8">
      <w:start w:val="1"/>
      <w:numFmt w:val="decimal"/>
      <w:lvlText w:val="%1.%2.%3.%4.%5.%6.%7.%8.%9"/>
      <w:lvlJc w:val="left"/>
      <w:pPr>
        <w:ind w:left="7190" w:hanging="2160"/>
      </w:pPr>
      <w:rPr>
        <w:color w:val="000000"/>
      </w:rPr>
    </w:lvl>
  </w:abstractNum>
  <w:abstractNum w:abstractNumId="13">
    <w:nsid w:val="3697103E"/>
    <w:multiLevelType w:val="hybridMultilevel"/>
    <w:tmpl w:val="9F5E897A"/>
    <w:lvl w:ilvl="0" w:tplc="04190001">
      <w:start w:val="1"/>
      <w:numFmt w:val="bullet"/>
      <w:lvlText w:val=""/>
      <w:lvlJc w:val="left"/>
      <w:pPr>
        <w:ind w:left="5322" w:hanging="360"/>
      </w:pPr>
      <w:rPr>
        <w:rFonts w:ascii="Symbol" w:hAnsi="Symbol" w:hint="default"/>
      </w:rPr>
    </w:lvl>
    <w:lvl w:ilvl="1" w:tplc="04190003">
      <w:start w:val="1"/>
      <w:numFmt w:val="decimal"/>
      <w:lvlText w:val="%2."/>
      <w:lvlJc w:val="left"/>
      <w:pPr>
        <w:tabs>
          <w:tab w:val="num" w:pos="4133"/>
        </w:tabs>
        <w:ind w:left="4133" w:hanging="360"/>
      </w:pPr>
    </w:lvl>
    <w:lvl w:ilvl="2" w:tplc="04190005">
      <w:start w:val="1"/>
      <w:numFmt w:val="decimal"/>
      <w:lvlText w:val="%3."/>
      <w:lvlJc w:val="left"/>
      <w:pPr>
        <w:tabs>
          <w:tab w:val="num" w:pos="4853"/>
        </w:tabs>
        <w:ind w:left="4853" w:hanging="360"/>
      </w:pPr>
    </w:lvl>
    <w:lvl w:ilvl="3" w:tplc="04190001">
      <w:start w:val="1"/>
      <w:numFmt w:val="decimal"/>
      <w:lvlText w:val="%4."/>
      <w:lvlJc w:val="left"/>
      <w:pPr>
        <w:tabs>
          <w:tab w:val="num" w:pos="5573"/>
        </w:tabs>
        <w:ind w:left="5573" w:hanging="360"/>
      </w:pPr>
    </w:lvl>
    <w:lvl w:ilvl="4" w:tplc="04190003">
      <w:start w:val="1"/>
      <w:numFmt w:val="decimal"/>
      <w:lvlText w:val="%5."/>
      <w:lvlJc w:val="left"/>
      <w:pPr>
        <w:tabs>
          <w:tab w:val="num" w:pos="6293"/>
        </w:tabs>
        <w:ind w:left="6293" w:hanging="360"/>
      </w:pPr>
    </w:lvl>
    <w:lvl w:ilvl="5" w:tplc="04190005">
      <w:start w:val="1"/>
      <w:numFmt w:val="decimal"/>
      <w:lvlText w:val="%6."/>
      <w:lvlJc w:val="left"/>
      <w:pPr>
        <w:tabs>
          <w:tab w:val="num" w:pos="7013"/>
        </w:tabs>
        <w:ind w:left="7013" w:hanging="360"/>
      </w:pPr>
    </w:lvl>
    <w:lvl w:ilvl="6" w:tplc="04190001">
      <w:start w:val="1"/>
      <w:numFmt w:val="decimal"/>
      <w:lvlText w:val="%7."/>
      <w:lvlJc w:val="left"/>
      <w:pPr>
        <w:tabs>
          <w:tab w:val="num" w:pos="7733"/>
        </w:tabs>
        <w:ind w:left="7733" w:hanging="360"/>
      </w:pPr>
    </w:lvl>
    <w:lvl w:ilvl="7" w:tplc="04190003">
      <w:start w:val="1"/>
      <w:numFmt w:val="decimal"/>
      <w:lvlText w:val="%8."/>
      <w:lvlJc w:val="left"/>
      <w:pPr>
        <w:tabs>
          <w:tab w:val="num" w:pos="8453"/>
        </w:tabs>
        <w:ind w:left="8453" w:hanging="360"/>
      </w:pPr>
    </w:lvl>
    <w:lvl w:ilvl="8" w:tplc="04190005">
      <w:start w:val="1"/>
      <w:numFmt w:val="decimal"/>
      <w:lvlText w:val="%9."/>
      <w:lvlJc w:val="left"/>
      <w:pPr>
        <w:tabs>
          <w:tab w:val="num" w:pos="9173"/>
        </w:tabs>
        <w:ind w:left="9173" w:hanging="360"/>
      </w:pPr>
    </w:lvl>
  </w:abstractNum>
  <w:abstractNum w:abstractNumId="14">
    <w:nsid w:val="3BFD1A26"/>
    <w:multiLevelType w:val="hybridMultilevel"/>
    <w:tmpl w:val="B1581C40"/>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DD67027"/>
    <w:multiLevelType w:val="hybridMultilevel"/>
    <w:tmpl w:val="24E022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5C7B3F"/>
    <w:multiLevelType w:val="multilevel"/>
    <w:tmpl w:val="8B2C9742"/>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5CE2D8F"/>
    <w:multiLevelType w:val="hybridMultilevel"/>
    <w:tmpl w:val="F8C4F95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6BC5E3D"/>
    <w:multiLevelType w:val="hybridMultilevel"/>
    <w:tmpl w:val="486A8E7A"/>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A597A13"/>
    <w:multiLevelType w:val="hybridMultilevel"/>
    <w:tmpl w:val="1CCC36F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2469FD"/>
    <w:multiLevelType w:val="multilevel"/>
    <w:tmpl w:val="B4FE1050"/>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56B1085A"/>
    <w:multiLevelType w:val="hybridMultilevel"/>
    <w:tmpl w:val="0CDCB1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CC65B94"/>
    <w:multiLevelType w:val="hybridMultilevel"/>
    <w:tmpl w:val="FE2EE3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F423935"/>
    <w:multiLevelType w:val="multilevel"/>
    <w:tmpl w:val="C206E504"/>
    <w:lvl w:ilvl="0">
      <w:start w:val="3"/>
      <w:numFmt w:val="decimal"/>
      <w:lvlText w:val="%1"/>
      <w:lvlJc w:val="left"/>
      <w:pPr>
        <w:ind w:left="375" w:hanging="375"/>
      </w:pPr>
      <w:rPr>
        <w:color w:val="000000"/>
      </w:rPr>
    </w:lvl>
    <w:lvl w:ilvl="1">
      <w:start w:val="1"/>
      <w:numFmt w:val="decimal"/>
      <w:lvlText w:val="%1.%2"/>
      <w:lvlJc w:val="left"/>
      <w:pPr>
        <w:ind w:left="915" w:hanging="375"/>
      </w:pPr>
      <w:rPr>
        <w:color w:val="000000"/>
      </w:rPr>
    </w:lvl>
    <w:lvl w:ilvl="2">
      <w:start w:val="1"/>
      <w:numFmt w:val="decimal"/>
      <w:lvlText w:val="%1.%2.%3"/>
      <w:lvlJc w:val="left"/>
      <w:pPr>
        <w:ind w:left="1800" w:hanging="720"/>
      </w:pPr>
      <w:rPr>
        <w:color w:val="000000"/>
      </w:rPr>
    </w:lvl>
    <w:lvl w:ilvl="3">
      <w:start w:val="1"/>
      <w:numFmt w:val="decimal"/>
      <w:lvlText w:val="%1.%2.%3.%4"/>
      <w:lvlJc w:val="left"/>
      <w:pPr>
        <w:ind w:left="2700" w:hanging="1080"/>
      </w:pPr>
      <w:rPr>
        <w:color w:val="000000"/>
      </w:rPr>
    </w:lvl>
    <w:lvl w:ilvl="4">
      <w:start w:val="1"/>
      <w:numFmt w:val="decimal"/>
      <w:lvlText w:val="%1.%2.%3.%4.%5"/>
      <w:lvlJc w:val="left"/>
      <w:pPr>
        <w:ind w:left="3240" w:hanging="1080"/>
      </w:pPr>
      <w:rPr>
        <w:color w:val="000000"/>
      </w:rPr>
    </w:lvl>
    <w:lvl w:ilvl="5">
      <w:start w:val="1"/>
      <w:numFmt w:val="decimal"/>
      <w:lvlText w:val="%1.%2.%3.%4.%5.%6"/>
      <w:lvlJc w:val="left"/>
      <w:pPr>
        <w:ind w:left="4140" w:hanging="1440"/>
      </w:pPr>
      <w:rPr>
        <w:color w:val="000000"/>
      </w:rPr>
    </w:lvl>
    <w:lvl w:ilvl="6">
      <w:start w:val="1"/>
      <w:numFmt w:val="decimal"/>
      <w:lvlText w:val="%1.%2.%3.%4.%5.%6.%7"/>
      <w:lvlJc w:val="left"/>
      <w:pPr>
        <w:ind w:left="4680" w:hanging="1440"/>
      </w:pPr>
      <w:rPr>
        <w:color w:val="000000"/>
      </w:rPr>
    </w:lvl>
    <w:lvl w:ilvl="7">
      <w:start w:val="1"/>
      <w:numFmt w:val="decimal"/>
      <w:lvlText w:val="%1.%2.%3.%4.%5.%6.%7.%8"/>
      <w:lvlJc w:val="left"/>
      <w:pPr>
        <w:ind w:left="5580" w:hanging="1800"/>
      </w:pPr>
      <w:rPr>
        <w:color w:val="000000"/>
      </w:rPr>
    </w:lvl>
    <w:lvl w:ilvl="8">
      <w:start w:val="1"/>
      <w:numFmt w:val="decimal"/>
      <w:lvlText w:val="%1.%2.%3.%4.%5.%6.%7.%8.%9"/>
      <w:lvlJc w:val="left"/>
      <w:pPr>
        <w:ind w:left="6480" w:hanging="2160"/>
      </w:pPr>
      <w:rPr>
        <w:color w:val="000000"/>
      </w:rPr>
    </w:lvl>
  </w:abstractNum>
  <w:abstractNum w:abstractNumId="24">
    <w:nsid w:val="602D7B6E"/>
    <w:multiLevelType w:val="hybridMultilevel"/>
    <w:tmpl w:val="F09C138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1960A9F"/>
    <w:multiLevelType w:val="multilevel"/>
    <w:tmpl w:val="95E03DEC"/>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629007C8"/>
    <w:multiLevelType w:val="hybridMultilevel"/>
    <w:tmpl w:val="7B3AC96C"/>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9647C6E"/>
    <w:multiLevelType w:val="hybridMultilevel"/>
    <w:tmpl w:val="0BAE6D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796902E2"/>
    <w:multiLevelType w:val="multilevel"/>
    <w:tmpl w:val="8594E2EE"/>
    <w:lvl w:ilvl="0">
      <w:start w:val="2"/>
      <w:numFmt w:val="decimal"/>
      <w:lvlText w:val="%1"/>
      <w:lvlJc w:val="left"/>
      <w:pPr>
        <w:ind w:left="375" w:hanging="375"/>
      </w:pPr>
      <w:rPr>
        <w:color w:val="000000"/>
      </w:rPr>
    </w:lvl>
    <w:lvl w:ilvl="1">
      <w:start w:val="1"/>
      <w:numFmt w:val="decimal"/>
      <w:lvlText w:val="%1.%2"/>
      <w:lvlJc w:val="left"/>
      <w:pPr>
        <w:ind w:left="915" w:hanging="375"/>
      </w:pPr>
      <w:rPr>
        <w:color w:val="000000"/>
      </w:rPr>
    </w:lvl>
    <w:lvl w:ilvl="2">
      <w:start w:val="1"/>
      <w:numFmt w:val="decimal"/>
      <w:lvlText w:val="%1.%2.%3"/>
      <w:lvlJc w:val="left"/>
      <w:pPr>
        <w:ind w:left="1800" w:hanging="720"/>
      </w:pPr>
      <w:rPr>
        <w:color w:val="000000"/>
      </w:rPr>
    </w:lvl>
    <w:lvl w:ilvl="3">
      <w:start w:val="1"/>
      <w:numFmt w:val="decimal"/>
      <w:lvlText w:val="%1.%2.%3.%4"/>
      <w:lvlJc w:val="left"/>
      <w:pPr>
        <w:ind w:left="2700" w:hanging="1080"/>
      </w:pPr>
      <w:rPr>
        <w:color w:val="000000"/>
      </w:rPr>
    </w:lvl>
    <w:lvl w:ilvl="4">
      <w:start w:val="1"/>
      <w:numFmt w:val="decimal"/>
      <w:lvlText w:val="%1.%2.%3.%4.%5"/>
      <w:lvlJc w:val="left"/>
      <w:pPr>
        <w:ind w:left="3240" w:hanging="1080"/>
      </w:pPr>
      <w:rPr>
        <w:color w:val="000000"/>
      </w:rPr>
    </w:lvl>
    <w:lvl w:ilvl="5">
      <w:start w:val="1"/>
      <w:numFmt w:val="decimal"/>
      <w:lvlText w:val="%1.%2.%3.%4.%5.%6"/>
      <w:lvlJc w:val="left"/>
      <w:pPr>
        <w:ind w:left="4140" w:hanging="1440"/>
      </w:pPr>
      <w:rPr>
        <w:color w:val="000000"/>
      </w:rPr>
    </w:lvl>
    <w:lvl w:ilvl="6">
      <w:start w:val="1"/>
      <w:numFmt w:val="decimal"/>
      <w:lvlText w:val="%1.%2.%3.%4.%5.%6.%7"/>
      <w:lvlJc w:val="left"/>
      <w:pPr>
        <w:ind w:left="4680" w:hanging="1440"/>
      </w:pPr>
      <w:rPr>
        <w:color w:val="000000"/>
      </w:rPr>
    </w:lvl>
    <w:lvl w:ilvl="7">
      <w:start w:val="1"/>
      <w:numFmt w:val="decimal"/>
      <w:lvlText w:val="%1.%2.%3.%4.%5.%6.%7.%8"/>
      <w:lvlJc w:val="left"/>
      <w:pPr>
        <w:ind w:left="5580" w:hanging="1800"/>
      </w:pPr>
      <w:rPr>
        <w:color w:val="000000"/>
      </w:rPr>
    </w:lvl>
    <w:lvl w:ilvl="8">
      <w:start w:val="1"/>
      <w:numFmt w:val="decimal"/>
      <w:lvlText w:val="%1.%2.%3.%4.%5.%6.%7.%8.%9"/>
      <w:lvlJc w:val="left"/>
      <w:pPr>
        <w:ind w:left="6480" w:hanging="2160"/>
      </w:pPr>
      <w:rPr>
        <w:color w:val="000000"/>
      </w:rPr>
    </w:lvl>
  </w:abstractNum>
  <w:num w:numId="1">
    <w:abstractNumId w:val="26"/>
  </w:num>
  <w:num w:numId="2">
    <w:abstractNumId w:val="15"/>
  </w:num>
  <w:num w:numId="3">
    <w:abstractNumId w:val="25"/>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11"/>
  </w:num>
  <w:num w:numId="1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2"/>
  </w:num>
  <w:num w:numId="16">
    <w:abstractNumId w:val="20"/>
  </w:num>
  <w:num w:numId="17">
    <w:abstractNumId w:val="21"/>
  </w:num>
  <w:num w:numId="18">
    <w:abstractNumId w:val="9"/>
  </w:num>
  <w:num w:numId="19">
    <w:abstractNumId w:val="22"/>
  </w:num>
  <w:num w:numId="20">
    <w:abstractNumId w:val="2"/>
  </w:num>
  <w:num w:numId="21">
    <w:abstractNumId w:val="27"/>
  </w:num>
  <w:num w:numId="22">
    <w:abstractNumId w:val="24"/>
  </w:num>
  <w:num w:numId="23">
    <w:abstractNumId w:val="1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
  </w:num>
  <w:num w:numId="2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6963"/>
    <w:rsid w:val="000068B7"/>
    <w:rsid w:val="0000743B"/>
    <w:rsid w:val="00015F71"/>
    <w:rsid w:val="000238C6"/>
    <w:rsid w:val="00026CDC"/>
    <w:rsid w:val="00027912"/>
    <w:rsid w:val="00032317"/>
    <w:rsid w:val="00035DBC"/>
    <w:rsid w:val="00036ECB"/>
    <w:rsid w:val="000400CA"/>
    <w:rsid w:val="0004299C"/>
    <w:rsid w:val="000446EE"/>
    <w:rsid w:val="00044CFD"/>
    <w:rsid w:val="00046CFE"/>
    <w:rsid w:val="000503EE"/>
    <w:rsid w:val="00050C28"/>
    <w:rsid w:val="000513C7"/>
    <w:rsid w:val="00053AB9"/>
    <w:rsid w:val="000718D7"/>
    <w:rsid w:val="00074714"/>
    <w:rsid w:val="00081201"/>
    <w:rsid w:val="000816BF"/>
    <w:rsid w:val="00087324"/>
    <w:rsid w:val="00092E6B"/>
    <w:rsid w:val="000930C7"/>
    <w:rsid w:val="00094366"/>
    <w:rsid w:val="000B2004"/>
    <w:rsid w:val="000B280C"/>
    <w:rsid w:val="000B526D"/>
    <w:rsid w:val="000C4825"/>
    <w:rsid w:val="000C7726"/>
    <w:rsid w:val="000E0DB4"/>
    <w:rsid w:val="000E3CE8"/>
    <w:rsid w:val="000F179A"/>
    <w:rsid w:val="000F38D0"/>
    <w:rsid w:val="000F3A3A"/>
    <w:rsid w:val="001159CE"/>
    <w:rsid w:val="00120FB5"/>
    <w:rsid w:val="0012794A"/>
    <w:rsid w:val="001310D7"/>
    <w:rsid w:val="00136AB4"/>
    <w:rsid w:val="00145C51"/>
    <w:rsid w:val="00151636"/>
    <w:rsid w:val="001516EF"/>
    <w:rsid w:val="001554C9"/>
    <w:rsid w:val="00157895"/>
    <w:rsid w:val="00166C18"/>
    <w:rsid w:val="00167008"/>
    <w:rsid w:val="0017085A"/>
    <w:rsid w:val="001857FE"/>
    <w:rsid w:val="00186B90"/>
    <w:rsid w:val="00187825"/>
    <w:rsid w:val="00196B44"/>
    <w:rsid w:val="001A3122"/>
    <w:rsid w:val="001A3FD1"/>
    <w:rsid w:val="001A597D"/>
    <w:rsid w:val="001A5D7B"/>
    <w:rsid w:val="001A6992"/>
    <w:rsid w:val="001B129A"/>
    <w:rsid w:val="001B2698"/>
    <w:rsid w:val="001B5A90"/>
    <w:rsid w:val="001C1568"/>
    <w:rsid w:val="001C2BAF"/>
    <w:rsid w:val="001C6F57"/>
    <w:rsid w:val="001D09B2"/>
    <w:rsid w:val="001E0514"/>
    <w:rsid w:val="001F243D"/>
    <w:rsid w:val="001F61C5"/>
    <w:rsid w:val="00206818"/>
    <w:rsid w:val="00210C97"/>
    <w:rsid w:val="00214B52"/>
    <w:rsid w:val="00223522"/>
    <w:rsid w:val="00231352"/>
    <w:rsid w:val="00237373"/>
    <w:rsid w:val="00240032"/>
    <w:rsid w:val="00247D34"/>
    <w:rsid w:val="002509AF"/>
    <w:rsid w:val="00254A84"/>
    <w:rsid w:val="00255E09"/>
    <w:rsid w:val="00257FEB"/>
    <w:rsid w:val="0026038F"/>
    <w:rsid w:val="00264609"/>
    <w:rsid w:val="00264A1A"/>
    <w:rsid w:val="0028523E"/>
    <w:rsid w:val="002940F1"/>
    <w:rsid w:val="00296117"/>
    <w:rsid w:val="00296CEE"/>
    <w:rsid w:val="002A135F"/>
    <w:rsid w:val="002A2EB7"/>
    <w:rsid w:val="002C2447"/>
    <w:rsid w:val="002C74DA"/>
    <w:rsid w:val="002D63E3"/>
    <w:rsid w:val="002E48BD"/>
    <w:rsid w:val="002F635C"/>
    <w:rsid w:val="00303B9D"/>
    <w:rsid w:val="003077C3"/>
    <w:rsid w:val="00313494"/>
    <w:rsid w:val="003159A4"/>
    <w:rsid w:val="00317537"/>
    <w:rsid w:val="00320815"/>
    <w:rsid w:val="00320A8C"/>
    <w:rsid w:val="003271EF"/>
    <w:rsid w:val="003279E9"/>
    <w:rsid w:val="003356C5"/>
    <w:rsid w:val="0034146B"/>
    <w:rsid w:val="00375243"/>
    <w:rsid w:val="00376B28"/>
    <w:rsid w:val="003770B8"/>
    <w:rsid w:val="00377FE0"/>
    <w:rsid w:val="00381386"/>
    <w:rsid w:val="00385E9B"/>
    <w:rsid w:val="003870BF"/>
    <w:rsid w:val="003870EB"/>
    <w:rsid w:val="00387E23"/>
    <w:rsid w:val="00390472"/>
    <w:rsid w:val="00396D38"/>
    <w:rsid w:val="00397E90"/>
    <w:rsid w:val="003A1379"/>
    <w:rsid w:val="003A5A3E"/>
    <w:rsid w:val="003D0250"/>
    <w:rsid w:val="003D0A65"/>
    <w:rsid w:val="003D3124"/>
    <w:rsid w:val="003D6E5D"/>
    <w:rsid w:val="003E253D"/>
    <w:rsid w:val="003E7E7A"/>
    <w:rsid w:val="003F1FC2"/>
    <w:rsid w:val="003F3149"/>
    <w:rsid w:val="003F3E83"/>
    <w:rsid w:val="003F4C5A"/>
    <w:rsid w:val="00404251"/>
    <w:rsid w:val="004044AF"/>
    <w:rsid w:val="00413DC5"/>
    <w:rsid w:val="004245BB"/>
    <w:rsid w:val="0042675B"/>
    <w:rsid w:val="004359DA"/>
    <w:rsid w:val="00442F4B"/>
    <w:rsid w:val="00451E66"/>
    <w:rsid w:val="00451F62"/>
    <w:rsid w:val="004549B5"/>
    <w:rsid w:val="00463E11"/>
    <w:rsid w:val="00467BB6"/>
    <w:rsid w:val="004803A8"/>
    <w:rsid w:val="00482765"/>
    <w:rsid w:val="0048325D"/>
    <w:rsid w:val="004869AE"/>
    <w:rsid w:val="0048728F"/>
    <w:rsid w:val="00487490"/>
    <w:rsid w:val="00487B82"/>
    <w:rsid w:val="0049114D"/>
    <w:rsid w:val="00492D32"/>
    <w:rsid w:val="00494A02"/>
    <w:rsid w:val="00496B4F"/>
    <w:rsid w:val="00497BCC"/>
    <w:rsid w:val="004A3F12"/>
    <w:rsid w:val="004A5D26"/>
    <w:rsid w:val="004B06AB"/>
    <w:rsid w:val="004B0F61"/>
    <w:rsid w:val="004B485F"/>
    <w:rsid w:val="004C09DB"/>
    <w:rsid w:val="004C64F0"/>
    <w:rsid w:val="004E056B"/>
    <w:rsid w:val="00503392"/>
    <w:rsid w:val="005168C7"/>
    <w:rsid w:val="00517769"/>
    <w:rsid w:val="00521B46"/>
    <w:rsid w:val="0052389F"/>
    <w:rsid w:val="00525708"/>
    <w:rsid w:val="0052670A"/>
    <w:rsid w:val="005272D2"/>
    <w:rsid w:val="0053110A"/>
    <w:rsid w:val="0053206F"/>
    <w:rsid w:val="00541431"/>
    <w:rsid w:val="00543845"/>
    <w:rsid w:val="005445B6"/>
    <w:rsid w:val="00544BF9"/>
    <w:rsid w:val="00556768"/>
    <w:rsid w:val="00556783"/>
    <w:rsid w:val="00556C2E"/>
    <w:rsid w:val="0056088E"/>
    <w:rsid w:val="00562132"/>
    <w:rsid w:val="00562CE3"/>
    <w:rsid w:val="00564ACA"/>
    <w:rsid w:val="00564C87"/>
    <w:rsid w:val="00565BB7"/>
    <w:rsid w:val="00567CAF"/>
    <w:rsid w:val="0057106A"/>
    <w:rsid w:val="0057267E"/>
    <w:rsid w:val="00574448"/>
    <w:rsid w:val="005757A9"/>
    <w:rsid w:val="005773D8"/>
    <w:rsid w:val="00597D1C"/>
    <w:rsid w:val="005A1F4C"/>
    <w:rsid w:val="005A3FEF"/>
    <w:rsid w:val="005A7D64"/>
    <w:rsid w:val="005B76F9"/>
    <w:rsid w:val="005C3F9E"/>
    <w:rsid w:val="005D1D0F"/>
    <w:rsid w:val="005E4E38"/>
    <w:rsid w:val="005E6188"/>
    <w:rsid w:val="005E703D"/>
    <w:rsid w:val="005E7D99"/>
    <w:rsid w:val="00601356"/>
    <w:rsid w:val="0060301F"/>
    <w:rsid w:val="00615C98"/>
    <w:rsid w:val="00617098"/>
    <w:rsid w:val="00624ECA"/>
    <w:rsid w:val="00625E78"/>
    <w:rsid w:val="00633F40"/>
    <w:rsid w:val="00634999"/>
    <w:rsid w:val="00636C1B"/>
    <w:rsid w:val="00640B17"/>
    <w:rsid w:val="00643C18"/>
    <w:rsid w:val="006440C2"/>
    <w:rsid w:val="00661913"/>
    <w:rsid w:val="00670652"/>
    <w:rsid w:val="00677A22"/>
    <w:rsid w:val="00681ADF"/>
    <w:rsid w:val="0068236D"/>
    <w:rsid w:val="00686168"/>
    <w:rsid w:val="0069502E"/>
    <w:rsid w:val="006A300E"/>
    <w:rsid w:val="006A3537"/>
    <w:rsid w:val="006B4851"/>
    <w:rsid w:val="006B5D5C"/>
    <w:rsid w:val="006B65A9"/>
    <w:rsid w:val="006C1BB0"/>
    <w:rsid w:val="006C2B66"/>
    <w:rsid w:val="006C3B3B"/>
    <w:rsid w:val="006D3A79"/>
    <w:rsid w:val="006D68AF"/>
    <w:rsid w:val="006E3864"/>
    <w:rsid w:val="006E48CC"/>
    <w:rsid w:val="006F678F"/>
    <w:rsid w:val="00702E42"/>
    <w:rsid w:val="00703CF7"/>
    <w:rsid w:val="00707EC0"/>
    <w:rsid w:val="00714109"/>
    <w:rsid w:val="0071535B"/>
    <w:rsid w:val="007200AB"/>
    <w:rsid w:val="00720DCC"/>
    <w:rsid w:val="00726185"/>
    <w:rsid w:val="00731971"/>
    <w:rsid w:val="00732D64"/>
    <w:rsid w:val="00761742"/>
    <w:rsid w:val="0076367C"/>
    <w:rsid w:val="00773A6F"/>
    <w:rsid w:val="007740B0"/>
    <w:rsid w:val="00777272"/>
    <w:rsid w:val="00780DFA"/>
    <w:rsid w:val="007879AD"/>
    <w:rsid w:val="007A59F4"/>
    <w:rsid w:val="007A5ACA"/>
    <w:rsid w:val="007B1173"/>
    <w:rsid w:val="007B2D1D"/>
    <w:rsid w:val="007B31C0"/>
    <w:rsid w:val="007C1323"/>
    <w:rsid w:val="007C4425"/>
    <w:rsid w:val="007C6208"/>
    <w:rsid w:val="007E0F7F"/>
    <w:rsid w:val="007E31C4"/>
    <w:rsid w:val="007E3E54"/>
    <w:rsid w:val="0080774E"/>
    <w:rsid w:val="0081044B"/>
    <w:rsid w:val="00811B95"/>
    <w:rsid w:val="0083212E"/>
    <w:rsid w:val="00843A84"/>
    <w:rsid w:val="008471E6"/>
    <w:rsid w:val="00850878"/>
    <w:rsid w:val="00851750"/>
    <w:rsid w:val="008614E5"/>
    <w:rsid w:val="00862DE9"/>
    <w:rsid w:val="008639A8"/>
    <w:rsid w:val="00865914"/>
    <w:rsid w:val="00877B7E"/>
    <w:rsid w:val="00877EBB"/>
    <w:rsid w:val="00882F98"/>
    <w:rsid w:val="008842E6"/>
    <w:rsid w:val="00886F4C"/>
    <w:rsid w:val="008875AD"/>
    <w:rsid w:val="00891DC1"/>
    <w:rsid w:val="00892B6C"/>
    <w:rsid w:val="008934C8"/>
    <w:rsid w:val="008A02A7"/>
    <w:rsid w:val="008A4900"/>
    <w:rsid w:val="008B2DC2"/>
    <w:rsid w:val="008B3E78"/>
    <w:rsid w:val="008B422B"/>
    <w:rsid w:val="008B73F2"/>
    <w:rsid w:val="008C7A95"/>
    <w:rsid w:val="008E49C3"/>
    <w:rsid w:val="008E6887"/>
    <w:rsid w:val="008E6B7D"/>
    <w:rsid w:val="008F094D"/>
    <w:rsid w:val="008F1820"/>
    <w:rsid w:val="008F4EB4"/>
    <w:rsid w:val="008F757D"/>
    <w:rsid w:val="008F7EA3"/>
    <w:rsid w:val="00904E6C"/>
    <w:rsid w:val="00905928"/>
    <w:rsid w:val="0090743B"/>
    <w:rsid w:val="00921548"/>
    <w:rsid w:val="00930308"/>
    <w:rsid w:val="00935A38"/>
    <w:rsid w:val="009431CD"/>
    <w:rsid w:val="009501F1"/>
    <w:rsid w:val="00952BFE"/>
    <w:rsid w:val="00963271"/>
    <w:rsid w:val="00966963"/>
    <w:rsid w:val="009824CC"/>
    <w:rsid w:val="0098676F"/>
    <w:rsid w:val="00991AEF"/>
    <w:rsid w:val="0099238A"/>
    <w:rsid w:val="00995A1A"/>
    <w:rsid w:val="009B0E18"/>
    <w:rsid w:val="009B27DD"/>
    <w:rsid w:val="009B3461"/>
    <w:rsid w:val="009B7964"/>
    <w:rsid w:val="009C15CC"/>
    <w:rsid w:val="009F4C00"/>
    <w:rsid w:val="009F7798"/>
    <w:rsid w:val="00A01634"/>
    <w:rsid w:val="00A03782"/>
    <w:rsid w:val="00A21D7E"/>
    <w:rsid w:val="00A23496"/>
    <w:rsid w:val="00A2563B"/>
    <w:rsid w:val="00A25CDD"/>
    <w:rsid w:val="00A27185"/>
    <w:rsid w:val="00A3058F"/>
    <w:rsid w:val="00A30CD0"/>
    <w:rsid w:val="00A45676"/>
    <w:rsid w:val="00A6433C"/>
    <w:rsid w:val="00A65532"/>
    <w:rsid w:val="00A80A19"/>
    <w:rsid w:val="00A8279E"/>
    <w:rsid w:val="00A83CC9"/>
    <w:rsid w:val="00A959E3"/>
    <w:rsid w:val="00A967BD"/>
    <w:rsid w:val="00A971C9"/>
    <w:rsid w:val="00AB75A2"/>
    <w:rsid w:val="00AC6705"/>
    <w:rsid w:val="00AD12BE"/>
    <w:rsid w:val="00AD2CFA"/>
    <w:rsid w:val="00AD64B8"/>
    <w:rsid w:val="00AD725C"/>
    <w:rsid w:val="00AE1E00"/>
    <w:rsid w:val="00AE72FC"/>
    <w:rsid w:val="00AF27AF"/>
    <w:rsid w:val="00AF4342"/>
    <w:rsid w:val="00AF53FA"/>
    <w:rsid w:val="00B01479"/>
    <w:rsid w:val="00B1100C"/>
    <w:rsid w:val="00B11291"/>
    <w:rsid w:val="00B1716E"/>
    <w:rsid w:val="00B1730A"/>
    <w:rsid w:val="00B17B84"/>
    <w:rsid w:val="00B21592"/>
    <w:rsid w:val="00B21982"/>
    <w:rsid w:val="00B234C8"/>
    <w:rsid w:val="00B236D3"/>
    <w:rsid w:val="00B24B95"/>
    <w:rsid w:val="00B3110C"/>
    <w:rsid w:val="00B3266C"/>
    <w:rsid w:val="00B32CF3"/>
    <w:rsid w:val="00B4125D"/>
    <w:rsid w:val="00B43107"/>
    <w:rsid w:val="00B4733A"/>
    <w:rsid w:val="00B51F90"/>
    <w:rsid w:val="00B606F1"/>
    <w:rsid w:val="00B636D0"/>
    <w:rsid w:val="00B74C82"/>
    <w:rsid w:val="00B75BCD"/>
    <w:rsid w:val="00B7628F"/>
    <w:rsid w:val="00B77117"/>
    <w:rsid w:val="00B86B0E"/>
    <w:rsid w:val="00B879EC"/>
    <w:rsid w:val="00BA2F1A"/>
    <w:rsid w:val="00BA72FD"/>
    <w:rsid w:val="00BB0A4F"/>
    <w:rsid w:val="00BB1BE1"/>
    <w:rsid w:val="00BB2DB0"/>
    <w:rsid w:val="00BB571F"/>
    <w:rsid w:val="00BB5EC4"/>
    <w:rsid w:val="00BB678C"/>
    <w:rsid w:val="00BB7EF3"/>
    <w:rsid w:val="00BD0414"/>
    <w:rsid w:val="00BD3E53"/>
    <w:rsid w:val="00BD7929"/>
    <w:rsid w:val="00BE1C8E"/>
    <w:rsid w:val="00BE1D66"/>
    <w:rsid w:val="00BE3979"/>
    <w:rsid w:val="00BE5781"/>
    <w:rsid w:val="00BF0F1F"/>
    <w:rsid w:val="00BF1637"/>
    <w:rsid w:val="00C010BE"/>
    <w:rsid w:val="00C1437D"/>
    <w:rsid w:val="00C22BB0"/>
    <w:rsid w:val="00C24C2D"/>
    <w:rsid w:val="00C27073"/>
    <w:rsid w:val="00C307CE"/>
    <w:rsid w:val="00C3493A"/>
    <w:rsid w:val="00C364AC"/>
    <w:rsid w:val="00C4320C"/>
    <w:rsid w:val="00C4578F"/>
    <w:rsid w:val="00C6253C"/>
    <w:rsid w:val="00C626A4"/>
    <w:rsid w:val="00C65BD7"/>
    <w:rsid w:val="00C724C5"/>
    <w:rsid w:val="00C73BEF"/>
    <w:rsid w:val="00C77AAB"/>
    <w:rsid w:val="00C83235"/>
    <w:rsid w:val="00C84578"/>
    <w:rsid w:val="00C90D1E"/>
    <w:rsid w:val="00C91C90"/>
    <w:rsid w:val="00C91E72"/>
    <w:rsid w:val="00CA1EB8"/>
    <w:rsid w:val="00CB6401"/>
    <w:rsid w:val="00CC0AB6"/>
    <w:rsid w:val="00CC37A3"/>
    <w:rsid w:val="00CC4A8A"/>
    <w:rsid w:val="00CC5282"/>
    <w:rsid w:val="00CE28D7"/>
    <w:rsid w:val="00CE4DAC"/>
    <w:rsid w:val="00CE70AA"/>
    <w:rsid w:val="00CE74E8"/>
    <w:rsid w:val="00CF0D92"/>
    <w:rsid w:val="00CF0E46"/>
    <w:rsid w:val="00CF6415"/>
    <w:rsid w:val="00D04B35"/>
    <w:rsid w:val="00D04FA3"/>
    <w:rsid w:val="00D130BB"/>
    <w:rsid w:val="00D1405B"/>
    <w:rsid w:val="00D17872"/>
    <w:rsid w:val="00D439F1"/>
    <w:rsid w:val="00D46C96"/>
    <w:rsid w:val="00D50383"/>
    <w:rsid w:val="00D5179E"/>
    <w:rsid w:val="00D52021"/>
    <w:rsid w:val="00D60CC6"/>
    <w:rsid w:val="00D62BDF"/>
    <w:rsid w:val="00D6327D"/>
    <w:rsid w:val="00D7040F"/>
    <w:rsid w:val="00D7222E"/>
    <w:rsid w:val="00D73025"/>
    <w:rsid w:val="00D73C9D"/>
    <w:rsid w:val="00D74C05"/>
    <w:rsid w:val="00D75057"/>
    <w:rsid w:val="00D77347"/>
    <w:rsid w:val="00D77607"/>
    <w:rsid w:val="00D8302D"/>
    <w:rsid w:val="00D85C51"/>
    <w:rsid w:val="00D87FC4"/>
    <w:rsid w:val="00DB40F3"/>
    <w:rsid w:val="00DB5D8C"/>
    <w:rsid w:val="00DC0724"/>
    <w:rsid w:val="00DC743F"/>
    <w:rsid w:val="00DC74F0"/>
    <w:rsid w:val="00DD2761"/>
    <w:rsid w:val="00DD5F6C"/>
    <w:rsid w:val="00DD6F33"/>
    <w:rsid w:val="00DE0B11"/>
    <w:rsid w:val="00DE2E54"/>
    <w:rsid w:val="00DE5008"/>
    <w:rsid w:val="00DF5B88"/>
    <w:rsid w:val="00E00FCC"/>
    <w:rsid w:val="00E148E9"/>
    <w:rsid w:val="00E231F1"/>
    <w:rsid w:val="00E2623E"/>
    <w:rsid w:val="00E279D6"/>
    <w:rsid w:val="00E32344"/>
    <w:rsid w:val="00E34607"/>
    <w:rsid w:val="00E362DE"/>
    <w:rsid w:val="00E363FD"/>
    <w:rsid w:val="00E43F4C"/>
    <w:rsid w:val="00E53E26"/>
    <w:rsid w:val="00E57325"/>
    <w:rsid w:val="00E57632"/>
    <w:rsid w:val="00E63233"/>
    <w:rsid w:val="00E63FCE"/>
    <w:rsid w:val="00E64B92"/>
    <w:rsid w:val="00E64EDD"/>
    <w:rsid w:val="00E66089"/>
    <w:rsid w:val="00E712D1"/>
    <w:rsid w:val="00E7534F"/>
    <w:rsid w:val="00E817E9"/>
    <w:rsid w:val="00E81FFB"/>
    <w:rsid w:val="00E85B33"/>
    <w:rsid w:val="00E8630B"/>
    <w:rsid w:val="00E874EA"/>
    <w:rsid w:val="00E96A72"/>
    <w:rsid w:val="00E979C3"/>
    <w:rsid w:val="00EA3325"/>
    <w:rsid w:val="00EA46F6"/>
    <w:rsid w:val="00EA568A"/>
    <w:rsid w:val="00EB1887"/>
    <w:rsid w:val="00EB4721"/>
    <w:rsid w:val="00EC3259"/>
    <w:rsid w:val="00EC3557"/>
    <w:rsid w:val="00EC4BB3"/>
    <w:rsid w:val="00EC5F7E"/>
    <w:rsid w:val="00ED1AA9"/>
    <w:rsid w:val="00ED44A8"/>
    <w:rsid w:val="00ED5301"/>
    <w:rsid w:val="00EE2DAC"/>
    <w:rsid w:val="00EE5EA3"/>
    <w:rsid w:val="00EE702B"/>
    <w:rsid w:val="00EF0E6D"/>
    <w:rsid w:val="00EF6FC5"/>
    <w:rsid w:val="00F015DD"/>
    <w:rsid w:val="00F0346F"/>
    <w:rsid w:val="00F05F1A"/>
    <w:rsid w:val="00F14274"/>
    <w:rsid w:val="00F24FA5"/>
    <w:rsid w:val="00F27820"/>
    <w:rsid w:val="00F30302"/>
    <w:rsid w:val="00F30991"/>
    <w:rsid w:val="00F31EB0"/>
    <w:rsid w:val="00F43390"/>
    <w:rsid w:val="00F45335"/>
    <w:rsid w:val="00F46A7A"/>
    <w:rsid w:val="00F5026F"/>
    <w:rsid w:val="00F50475"/>
    <w:rsid w:val="00F50DB0"/>
    <w:rsid w:val="00F7014A"/>
    <w:rsid w:val="00F718D2"/>
    <w:rsid w:val="00F85B8A"/>
    <w:rsid w:val="00F939A3"/>
    <w:rsid w:val="00F94257"/>
    <w:rsid w:val="00F9456A"/>
    <w:rsid w:val="00FA3D6C"/>
    <w:rsid w:val="00FA7DA5"/>
    <w:rsid w:val="00FB06C9"/>
    <w:rsid w:val="00FC17BD"/>
    <w:rsid w:val="00FC1BE3"/>
    <w:rsid w:val="00FC53CD"/>
    <w:rsid w:val="00FD0B0A"/>
    <w:rsid w:val="00FE27E4"/>
    <w:rsid w:val="00FE46A1"/>
    <w:rsid w:val="00FE52DD"/>
    <w:rsid w:val="00FF1823"/>
    <w:rsid w:val="00FF4C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8"/>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431"/>
  </w:style>
  <w:style w:type="paragraph" w:styleId="1">
    <w:name w:val="heading 1"/>
    <w:basedOn w:val="a"/>
    <w:next w:val="a"/>
    <w:link w:val="10"/>
    <w:qFormat/>
    <w:rsid w:val="00966963"/>
    <w:pPr>
      <w:keepNext/>
      <w:spacing w:before="240" w:after="60"/>
      <w:outlineLvl w:val="0"/>
    </w:pPr>
    <w:rPr>
      <w:rFonts w:ascii="Arial" w:eastAsia="Times New Roman" w:hAnsi="Arial" w:cs="Times New Roman"/>
      <w:b/>
      <w:bCs/>
      <w:kern w:val="32"/>
      <w:sz w:val="32"/>
      <w:szCs w:val="32"/>
      <w:lang w:eastAsia="ru-RU"/>
    </w:rPr>
  </w:style>
  <w:style w:type="paragraph" w:styleId="2">
    <w:name w:val="heading 2"/>
    <w:basedOn w:val="a"/>
    <w:next w:val="a"/>
    <w:link w:val="20"/>
    <w:qFormat/>
    <w:rsid w:val="00966963"/>
    <w:pPr>
      <w:keepNext/>
      <w:spacing w:before="240" w:after="60"/>
      <w:outlineLvl w:val="1"/>
    </w:pPr>
    <w:rPr>
      <w:rFonts w:ascii="Arial" w:eastAsia="Times New Roman" w:hAnsi="Arial" w:cs="Times New Roman"/>
      <w:b/>
      <w:bCs/>
      <w:i/>
      <w:iCs/>
      <w:kern w:val="0"/>
      <w:szCs w:val="28"/>
      <w:lang w:eastAsia="ru-RU"/>
    </w:rPr>
  </w:style>
  <w:style w:type="paragraph" w:styleId="3">
    <w:name w:val="heading 3"/>
    <w:basedOn w:val="a"/>
    <w:next w:val="a"/>
    <w:link w:val="30"/>
    <w:qFormat/>
    <w:rsid w:val="00966963"/>
    <w:pPr>
      <w:keepNext/>
      <w:jc w:val="center"/>
      <w:outlineLvl w:val="2"/>
    </w:pPr>
    <w:rPr>
      <w:rFonts w:eastAsia="Times New Roman" w:cs="Times New Roman"/>
      <w:bCs/>
      <w:kern w:val="0"/>
      <w:szCs w:val="26"/>
    </w:rPr>
  </w:style>
  <w:style w:type="paragraph" w:styleId="4">
    <w:name w:val="heading 4"/>
    <w:basedOn w:val="a"/>
    <w:next w:val="a"/>
    <w:link w:val="40"/>
    <w:qFormat/>
    <w:rsid w:val="00966963"/>
    <w:pPr>
      <w:keepNext/>
      <w:spacing w:before="240" w:after="60"/>
      <w:outlineLvl w:val="3"/>
    </w:pPr>
    <w:rPr>
      <w:rFonts w:eastAsia="Times New Roman" w:cs="Times New Roman"/>
      <w:b/>
      <w:bCs/>
      <w:kern w:val="0"/>
      <w:szCs w:val="28"/>
      <w:lang w:eastAsia="ru-RU"/>
    </w:rPr>
  </w:style>
  <w:style w:type="paragraph" w:styleId="6">
    <w:name w:val="heading 6"/>
    <w:basedOn w:val="a"/>
    <w:next w:val="a"/>
    <w:link w:val="60"/>
    <w:qFormat/>
    <w:rsid w:val="00966963"/>
    <w:pPr>
      <w:keepNext/>
      <w:jc w:val="center"/>
      <w:outlineLvl w:val="5"/>
    </w:pPr>
    <w:rPr>
      <w:rFonts w:eastAsia="Times New Roman" w:cs="Times New Roman"/>
      <w:b/>
      <w:bCs/>
      <w:kern w:val="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6963"/>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966963"/>
    <w:rPr>
      <w:rFonts w:ascii="Arial" w:eastAsia="Times New Roman" w:hAnsi="Arial" w:cs="Times New Roman"/>
      <w:b/>
      <w:bCs/>
      <w:i/>
      <w:iCs/>
      <w:kern w:val="0"/>
      <w:szCs w:val="28"/>
      <w:lang w:eastAsia="ru-RU"/>
    </w:rPr>
  </w:style>
  <w:style w:type="character" w:customStyle="1" w:styleId="30">
    <w:name w:val="Заголовок 3 Знак"/>
    <w:basedOn w:val="a0"/>
    <w:link w:val="3"/>
    <w:rsid w:val="00966963"/>
    <w:rPr>
      <w:rFonts w:eastAsia="Times New Roman" w:cs="Times New Roman"/>
      <w:bCs/>
      <w:kern w:val="0"/>
      <w:szCs w:val="26"/>
    </w:rPr>
  </w:style>
  <w:style w:type="character" w:customStyle="1" w:styleId="40">
    <w:name w:val="Заголовок 4 Знак"/>
    <w:basedOn w:val="a0"/>
    <w:link w:val="4"/>
    <w:rsid w:val="00966963"/>
    <w:rPr>
      <w:rFonts w:eastAsia="Times New Roman" w:cs="Times New Roman"/>
      <w:b/>
      <w:bCs/>
      <w:kern w:val="0"/>
      <w:szCs w:val="28"/>
      <w:lang w:eastAsia="ru-RU"/>
    </w:rPr>
  </w:style>
  <w:style w:type="character" w:customStyle="1" w:styleId="60">
    <w:name w:val="Заголовок 6 Знак"/>
    <w:basedOn w:val="a0"/>
    <w:link w:val="6"/>
    <w:rsid w:val="00966963"/>
    <w:rPr>
      <w:rFonts w:eastAsia="Times New Roman" w:cs="Times New Roman"/>
      <w:b/>
      <w:bCs/>
      <w:kern w:val="0"/>
      <w:sz w:val="36"/>
      <w:szCs w:val="36"/>
      <w:lang w:eastAsia="ru-RU"/>
    </w:rPr>
  </w:style>
  <w:style w:type="numbering" w:customStyle="1" w:styleId="11">
    <w:name w:val="Нет списка1"/>
    <w:next w:val="a2"/>
    <w:uiPriority w:val="99"/>
    <w:semiHidden/>
    <w:unhideWhenUsed/>
    <w:rsid w:val="00966963"/>
  </w:style>
  <w:style w:type="paragraph" w:customStyle="1" w:styleId="ConsPlusNormal">
    <w:name w:val="ConsPlusNormal"/>
    <w:link w:val="ConsPlusNormal0"/>
    <w:qFormat/>
    <w:rsid w:val="00966963"/>
    <w:pPr>
      <w:widowControl w:val="0"/>
      <w:autoSpaceDE w:val="0"/>
      <w:autoSpaceDN w:val="0"/>
    </w:pPr>
    <w:rPr>
      <w:rFonts w:ascii="Calibri" w:eastAsia="Times New Roman" w:hAnsi="Calibri" w:cs="Calibri"/>
      <w:kern w:val="0"/>
      <w:sz w:val="22"/>
      <w:szCs w:val="20"/>
      <w:lang w:eastAsia="ru-RU"/>
    </w:rPr>
  </w:style>
  <w:style w:type="paragraph" w:styleId="a3">
    <w:name w:val="Balloon Text"/>
    <w:basedOn w:val="a"/>
    <w:link w:val="a4"/>
    <w:unhideWhenUsed/>
    <w:rsid w:val="00966963"/>
    <w:rPr>
      <w:rFonts w:ascii="Tahoma" w:eastAsia="Calibri" w:hAnsi="Tahoma" w:cs="Times New Roman"/>
      <w:kern w:val="0"/>
      <w:sz w:val="16"/>
      <w:szCs w:val="16"/>
    </w:rPr>
  </w:style>
  <w:style w:type="character" w:customStyle="1" w:styleId="a4">
    <w:name w:val="Текст выноски Знак"/>
    <w:basedOn w:val="a0"/>
    <w:link w:val="a3"/>
    <w:rsid w:val="00966963"/>
    <w:rPr>
      <w:rFonts w:ascii="Tahoma" w:eastAsia="Calibri" w:hAnsi="Tahoma" w:cs="Times New Roman"/>
      <w:kern w:val="0"/>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66963"/>
    <w:rPr>
      <w:rFonts w:ascii="Calibri" w:eastAsia="Calibri" w:hAnsi="Calibri" w:cs="Times New Roman"/>
      <w:kern w:val="0"/>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66963"/>
    <w:rPr>
      <w:rFonts w:ascii="Calibri" w:eastAsia="Calibri" w:hAnsi="Calibri" w:cs="Times New Roman"/>
      <w:kern w:val="0"/>
      <w:sz w:val="20"/>
      <w:szCs w:val="20"/>
    </w:rPr>
  </w:style>
  <w:style w:type="character" w:styleId="a7">
    <w:name w:val="footnote reference"/>
    <w:uiPriority w:val="99"/>
    <w:rsid w:val="00966963"/>
    <w:rPr>
      <w:rFonts w:ascii="Arial" w:hAnsi="Arial"/>
      <w:sz w:val="32"/>
      <w:vertAlign w:val="superscript"/>
    </w:rPr>
  </w:style>
  <w:style w:type="character" w:styleId="a8">
    <w:name w:val="annotation reference"/>
    <w:uiPriority w:val="99"/>
    <w:semiHidden/>
    <w:unhideWhenUsed/>
    <w:rsid w:val="00966963"/>
    <w:rPr>
      <w:sz w:val="16"/>
      <w:szCs w:val="16"/>
    </w:rPr>
  </w:style>
  <w:style w:type="paragraph" w:styleId="a9">
    <w:name w:val="annotation text"/>
    <w:basedOn w:val="a"/>
    <w:link w:val="aa"/>
    <w:uiPriority w:val="99"/>
    <w:semiHidden/>
    <w:unhideWhenUsed/>
    <w:rsid w:val="00966963"/>
    <w:pPr>
      <w:spacing w:after="200"/>
    </w:pPr>
    <w:rPr>
      <w:rFonts w:ascii="Calibri" w:eastAsia="Calibri" w:hAnsi="Calibri" w:cs="Times New Roman"/>
      <w:kern w:val="0"/>
      <w:sz w:val="20"/>
      <w:szCs w:val="20"/>
    </w:rPr>
  </w:style>
  <w:style w:type="character" w:customStyle="1" w:styleId="aa">
    <w:name w:val="Текст примечания Знак"/>
    <w:basedOn w:val="a0"/>
    <w:link w:val="a9"/>
    <w:uiPriority w:val="99"/>
    <w:semiHidden/>
    <w:rsid w:val="00966963"/>
    <w:rPr>
      <w:rFonts w:ascii="Calibri" w:eastAsia="Calibri" w:hAnsi="Calibri" w:cs="Times New Roman"/>
      <w:kern w:val="0"/>
      <w:sz w:val="20"/>
      <w:szCs w:val="20"/>
    </w:rPr>
  </w:style>
  <w:style w:type="paragraph" w:styleId="ab">
    <w:name w:val="annotation subject"/>
    <w:basedOn w:val="a9"/>
    <w:next w:val="a9"/>
    <w:link w:val="ac"/>
    <w:uiPriority w:val="99"/>
    <w:semiHidden/>
    <w:unhideWhenUsed/>
    <w:rsid w:val="00966963"/>
    <w:rPr>
      <w:b/>
      <w:bCs/>
    </w:rPr>
  </w:style>
  <w:style w:type="character" w:customStyle="1" w:styleId="ac">
    <w:name w:val="Тема примечания Знак"/>
    <w:basedOn w:val="aa"/>
    <w:link w:val="ab"/>
    <w:uiPriority w:val="99"/>
    <w:semiHidden/>
    <w:rsid w:val="00966963"/>
    <w:rPr>
      <w:rFonts w:ascii="Calibri" w:eastAsia="Calibri" w:hAnsi="Calibri" w:cs="Times New Roman"/>
      <w:b/>
      <w:bCs/>
      <w:kern w:val="0"/>
      <w:sz w:val="20"/>
      <w:szCs w:val="20"/>
    </w:rPr>
  </w:style>
  <w:style w:type="paragraph" w:styleId="ad">
    <w:name w:val="List Paragraph"/>
    <w:basedOn w:val="a"/>
    <w:qFormat/>
    <w:rsid w:val="00966963"/>
    <w:pPr>
      <w:spacing w:after="200" w:line="276" w:lineRule="auto"/>
      <w:ind w:left="720"/>
      <w:contextualSpacing/>
    </w:pPr>
    <w:rPr>
      <w:rFonts w:ascii="Calibri" w:eastAsia="Calibri" w:hAnsi="Calibri" w:cs="Times New Roman"/>
      <w:kern w:val="0"/>
      <w:sz w:val="22"/>
    </w:rPr>
  </w:style>
  <w:style w:type="table" w:styleId="ae">
    <w:name w:val="Table Grid"/>
    <w:basedOn w:val="a1"/>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966963"/>
    <w:pPr>
      <w:widowControl w:val="0"/>
      <w:autoSpaceDE w:val="0"/>
      <w:autoSpaceDN w:val="0"/>
      <w:adjustRightInd w:val="0"/>
    </w:pPr>
    <w:rPr>
      <w:rFonts w:ascii="Arial" w:eastAsia="Times New Roman" w:hAnsi="Arial" w:cs="Arial"/>
      <w:kern w:val="0"/>
      <w:sz w:val="20"/>
      <w:szCs w:val="20"/>
      <w:lang w:eastAsia="ru-RU"/>
    </w:rPr>
  </w:style>
  <w:style w:type="paragraph" w:customStyle="1" w:styleId="ConsPlusNonformat">
    <w:name w:val="ConsPlusNonformat"/>
    <w:rsid w:val="00966963"/>
    <w:pPr>
      <w:widowControl w:val="0"/>
      <w:autoSpaceDE w:val="0"/>
      <w:autoSpaceDN w:val="0"/>
    </w:pPr>
    <w:rPr>
      <w:rFonts w:ascii="Courier New" w:eastAsia="Times New Roman" w:hAnsi="Courier New" w:cs="Courier New"/>
      <w:kern w:val="0"/>
      <w:sz w:val="20"/>
      <w:szCs w:val="20"/>
      <w:lang w:eastAsia="ru-RU"/>
    </w:rPr>
  </w:style>
  <w:style w:type="character" w:customStyle="1" w:styleId="12">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966963"/>
    <w:rPr>
      <w:lang w:eastAsia="ru-RU"/>
    </w:rPr>
  </w:style>
  <w:style w:type="numbering" w:customStyle="1" w:styleId="110">
    <w:name w:val="Нет списка11"/>
    <w:next w:val="a2"/>
    <w:uiPriority w:val="99"/>
    <w:semiHidden/>
    <w:unhideWhenUsed/>
    <w:rsid w:val="00966963"/>
  </w:style>
  <w:style w:type="numbering" w:customStyle="1" w:styleId="111">
    <w:name w:val="Нет списка111"/>
    <w:next w:val="a2"/>
    <w:semiHidden/>
    <w:rsid w:val="00966963"/>
  </w:style>
  <w:style w:type="paragraph" w:styleId="af">
    <w:name w:val="Normal (Web)"/>
    <w:aliases w:val="Обычный (Web), Знак Знак10"/>
    <w:basedOn w:val="a"/>
    <w:link w:val="af0"/>
    <w:qFormat/>
    <w:rsid w:val="00966963"/>
    <w:rPr>
      <w:rFonts w:eastAsia="Times New Roman" w:cs="Times New Roman"/>
      <w:kern w:val="0"/>
      <w:sz w:val="24"/>
      <w:szCs w:val="24"/>
      <w:lang w:eastAsia="ru-RU"/>
    </w:rPr>
  </w:style>
  <w:style w:type="character" w:customStyle="1" w:styleId="af0">
    <w:name w:val="Обычный (веб) Знак"/>
    <w:aliases w:val="Обычный (Web) Знак, Знак Знак10 Знак"/>
    <w:link w:val="af"/>
    <w:locked/>
    <w:rsid w:val="00966963"/>
    <w:rPr>
      <w:rFonts w:eastAsia="Times New Roman" w:cs="Times New Roman"/>
      <w:kern w:val="0"/>
      <w:sz w:val="24"/>
      <w:szCs w:val="24"/>
      <w:lang w:eastAsia="ru-RU"/>
    </w:rPr>
  </w:style>
  <w:style w:type="character" w:styleId="af1">
    <w:name w:val="FollowedHyperlink"/>
    <w:rsid w:val="00966963"/>
    <w:rPr>
      <w:color w:val="800080"/>
      <w:u w:val="single"/>
    </w:rPr>
  </w:style>
  <w:style w:type="character" w:customStyle="1" w:styleId="af2">
    <w:name w:val="Верхний колонтитул Знак"/>
    <w:link w:val="af3"/>
    <w:locked/>
    <w:rsid w:val="00966963"/>
    <w:rPr>
      <w:szCs w:val="28"/>
      <w:lang w:eastAsia="ru-RU"/>
    </w:rPr>
  </w:style>
  <w:style w:type="paragraph" w:styleId="af3">
    <w:name w:val="header"/>
    <w:basedOn w:val="a"/>
    <w:link w:val="af2"/>
    <w:rsid w:val="00966963"/>
    <w:pPr>
      <w:tabs>
        <w:tab w:val="center" w:pos="4677"/>
        <w:tab w:val="right" w:pos="9355"/>
      </w:tabs>
    </w:pPr>
    <w:rPr>
      <w:szCs w:val="28"/>
      <w:lang w:eastAsia="ru-RU"/>
    </w:rPr>
  </w:style>
  <w:style w:type="character" w:customStyle="1" w:styleId="13">
    <w:name w:val="Верхний колонтитул Знак1"/>
    <w:basedOn w:val="a0"/>
    <w:uiPriority w:val="99"/>
    <w:semiHidden/>
    <w:rsid w:val="00966963"/>
  </w:style>
  <w:style w:type="character" w:customStyle="1" w:styleId="af4">
    <w:name w:val="Нижний колонтитул Знак"/>
    <w:link w:val="af5"/>
    <w:locked/>
    <w:rsid w:val="00966963"/>
    <w:rPr>
      <w:sz w:val="24"/>
      <w:szCs w:val="24"/>
      <w:lang w:eastAsia="ru-RU"/>
    </w:rPr>
  </w:style>
  <w:style w:type="paragraph" w:styleId="af5">
    <w:name w:val="footer"/>
    <w:basedOn w:val="a"/>
    <w:link w:val="af4"/>
    <w:rsid w:val="00966963"/>
    <w:pPr>
      <w:tabs>
        <w:tab w:val="center" w:pos="4677"/>
        <w:tab w:val="right" w:pos="9355"/>
      </w:tabs>
    </w:pPr>
    <w:rPr>
      <w:sz w:val="24"/>
      <w:szCs w:val="24"/>
      <w:lang w:eastAsia="ru-RU"/>
    </w:rPr>
  </w:style>
  <w:style w:type="character" w:customStyle="1" w:styleId="14">
    <w:name w:val="Нижний колонтитул Знак1"/>
    <w:basedOn w:val="a0"/>
    <w:uiPriority w:val="99"/>
    <w:semiHidden/>
    <w:rsid w:val="00966963"/>
  </w:style>
  <w:style w:type="character" w:customStyle="1" w:styleId="af6">
    <w:name w:val="Название Знак"/>
    <w:link w:val="af7"/>
    <w:locked/>
    <w:rsid w:val="00966963"/>
    <w:rPr>
      <w:szCs w:val="24"/>
      <w:lang w:eastAsia="ru-RU"/>
    </w:rPr>
  </w:style>
  <w:style w:type="paragraph" w:styleId="af7">
    <w:name w:val="Title"/>
    <w:basedOn w:val="a"/>
    <w:link w:val="af6"/>
    <w:qFormat/>
    <w:rsid w:val="00966963"/>
    <w:pPr>
      <w:spacing w:before="240" w:after="60"/>
      <w:jc w:val="center"/>
      <w:outlineLvl w:val="0"/>
    </w:pPr>
    <w:rPr>
      <w:szCs w:val="24"/>
      <w:lang w:eastAsia="ru-RU"/>
    </w:rPr>
  </w:style>
  <w:style w:type="character" w:customStyle="1" w:styleId="15">
    <w:name w:val="Название Знак1"/>
    <w:basedOn w:val="a0"/>
    <w:uiPriority w:val="10"/>
    <w:rsid w:val="00966963"/>
    <w:rPr>
      <w:rFonts w:asciiTheme="majorHAnsi" w:eastAsiaTheme="majorEastAsia" w:hAnsiTheme="majorHAnsi" w:cstheme="majorBidi"/>
      <w:color w:val="17365D" w:themeColor="text2" w:themeShade="BF"/>
      <w:spacing w:val="5"/>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966963"/>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966963"/>
    <w:pPr>
      <w:spacing w:after="120"/>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966963"/>
  </w:style>
  <w:style w:type="paragraph" w:customStyle="1" w:styleId="BodyText211BodyTextIndent">
    <w:name w:val="Body Text 2.Мой Заголовок 1.Основной текст 1.Нумерованный список !!.Надин стиль.Body Text Indent"/>
    <w:basedOn w:val="a"/>
    <w:rsid w:val="00966963"/>
    <w:pPr>
      <w:autoSpaceDE w:val="0"/>
      <w:autoSpaceDN w:val="0"/>
      <w:jc w:val="both"/>
    </w:pPr>
    <w:rPr>
      <w:rFonts w:eastAsia="Times New Roman" w:cs="Times New Roman"/>
      <w:kern w:val="0"/>
      <w:szCs w:val="28"/>
      <w:lang w:eastAsia="ru-RU"/>
    </w:rPr>
  </w:style>
  <w:style w:type="character" w:customStyle="1" w:styleId="Pro-text">
    <w:name w:val="Pro-text Знак Знак Знак"/>
    <w:link w:val="Pro-text0"/>
    <w:locked/>
    <w:rsid w:val="00966963"/>
    <w:rPr>
      <w:rFonts w:ascii="Georgia" w:hAnsi="Georgia"/>
      <w:szCs w:val="24"/>
      <w:lang w:val="en-US" w:bidi="en-US"/>
    </w:rPr>
  </w:style>
  <w:style w:type="paragraph" w:customStyle="1" w:styleId="Pro-text0">
    <w:name w:val="Pro-text Знак Знак"/>
    <w:basedOn w:val="a"/>
    <w:link w:val="Pro-text"/>
    <w:rsid w:val="00966963"/>
    <w:pPr>
      <w:spacing w:before="120" w:line="288" w:lineRule="auto"/>
      <w:ind w:left="1200"/>
      <w:jc w:val="both"/>
    </w:pPr>
    <w:rPr>
      <w:rFonts w:ascii="Georgia" w:hAnsi="Georgia"/>
      <w:szCs w:val="24"/>
      <w:lang w:val="en-US" w:bidi="en-US"/>
    </w:rPr>
  </w:style>
  <w:style w:type="character" w:customStyle="1" w:styleId="afa">
    <w:name w:val="Осн.текст Знак"/>
    <w:link w:val="afb"/>
    <w:locked/>
    <w:rsid w:val="00966963"/>
    <w:rPr>
      <w:rFonts w:ascii="Arial" w:hAnsi="Arial" w:cs="Arial"/>
      <w:lang w:eastAsia="ru-RU"/>
    </w:rPr>
  </w:style>
  <w:style w:type="paragraph" w:customStyle="1" w:styleId="afb">
    <w:name w:val="Осн.текст"/>
    <w:basedOn w:val="a"/>
    <w:link w:val="afa"/>
    <w:rsid w:val="00966963"/>
    <w:pPr>
      <w:spacing w:line="288" w:lineRule="auto"/>
      <w:ind w:right="792" w:firstLine="720"/>
      <w:jc w:val="both"/>
    </w:pPr>
    <w:rPr>
      <w:rFonts w:ascii="Arial" w:hAnsi="Arial" w:cs="Arial"/>
      <w:lang w:eastAsia="ru-RU"/>
    </w:rPr>
  </w:style>
  <w:style w:type="paragraph" w:customStyle="1" w:styleId="16">
    <w:name w:val="Стиль1"/>
    <w:basedOn w:val="a"/>
    <w:link w:val="17"/>
    <w:rsid w:val="00966963"/>
    <w:pPr>
      <w:ind w:firstLine="720"/>
      <w:jc w:val="both"/>
    </w:pPr>
    <w:rPr>
      <w:rFonts w:eastAsia="Times New Roman" w:cs="Times New Roman"/>
      <w:kern w:val="0"/>
      <w:szCs w:val="24"/>
      <w:lang w:eastAsia="ru-RU"/>
    </w:rPr>
  </w:style>
  <w:style w:type="paragraph" w:customStyle="1" w:styleId="ConsPlusTitle">
    <w:name w:val="ConsPlusTitle"/>
    <w:rsid w:val="00966963"/>
    <w:pPr>
      <w:widowControl w:val="0"/>
      <w:autoSpaceDE w:val="0"/>
      <w:autoSpaceDN w:val="0"/>
      <w:adjustRightInd w:val="0"/>
    </w:pPr>
    <w:rPr>
      <w:rFonts w:ascii="Arial" w:eastAsia="Times New Roman" w:hAnsi="Arial" w:cs="Arial"/>
      <w:b/>
      <w:bCs/>
      <w:kern w:val="0"/>
      <w:sz w:val="20"/>
      <w:szCs w:val="20"/>
      <w:lang w:eastAsia="ru-RU"/>
    </w:rPr>
  </w:style>
  <w:style w:type="paragraph" w:customStyle="1" w:styleId="afc">
    <w:name w:val="Таблицы (моноширинный)"/>
    <w:basedOn w:val="a"/>
    <w:next w:val="a"/>
    <w:rsid w:val="00966963"/>
    <w:pPr>
      <w:widowControl w:val="0"/>
      <w:autoSpaceDE w:val="0"/>
      <w:autoSpaceDN w:val="0"/>
      <w:adjustRightInd w:val="0"/>
      <w:jc w:val="both"/>
    </w:pPr>
    <w:rPr>
      <w:rFonts w:ascii="Courier New" w:eastAsia="Times New Roman" w:hAnsi="Courier New" w:cs="Courier New"/>
      <w:kern w:val="0"/>
      <w:sz w:val="20"/>
      <w:szCs w:val="20"/>
      <w:lang w:eastAsia="ru-RU"/>
    </w:rPr>
  </w:style>
  <w:style w:type="character" w:customStyle="1" w:styleId="CharChar4">
    <w:name w:val="Char Char4 Знак Знак Знак Знак"/>
    <w:link w:val="CharChar40"/>
    <w:locked/>
    <w:rsid w:val="00966963"/>
    <w:rPr>
      <w:rFonts w:ascii="Verdana" w:hAnsi="Verdana"/>
      <w:lang w:val="en-US"/>
    </w:rPr>
  </w:style>
  <w:style w:type="paragraph" w:customStyle="1" w:styleId="CharChar40">
    <w:name w:val="Char Char4 Знак Знак Знак"/>
    <w:basedOn w:val="a"/>
    <w:link w:val="CharChar4"/>
    <w:rsid w:val="00966963"/>
    <w:pPr>
      <w:spacing w:after="160" w:line="240" w:lineRule="exact"/>
    </w:pPr>
    <w:rPr>
      <w:rFonts w:ascii="Verdana" w:hAnsi="Verdana"/>
      <w:lang w:val="en-US"/>
    </w:rPr>
  </w:style>
  <w:style w:type="paragraph" w:customStyle="1" w:styleId="22">
    <w:name w:val="Знак2"/>
    <w:basedOn w:val="a"/>
    <w:rsid w:val="00966963"/>
    <w:pPr>
      <w:spacing w:after="160" w:line="240" w:lineRule="exact"/>
    </w:pPr>
    <w:rPr>
      <w:rFonts w:ascii="Verdana" w:eastAsia="Times New Roman" w:hAnsi="Verdana" w:cs="Times New Roman"/>
      <w:kern w:val="0"/>
      <w:sz w:val="20"/>
      <w:szCs w:val="20"/>
      <w:lang w:val="en-US"/>
    </w:rPr>
  </w:style>
  <w:style w:type="paragraph" w:customStyle="1" w:styleId="afd">
    <w:name w:val="Знак"/>
    <w:basedOn w:val="a"/>
    <w:rsid w:val="00966963"/>
    <w:pPr>
      <w:spacing w:before="100" w:beforeAutospacing="1" w:after="100" w:afterAutospacing="1"/>
    </w:pPr>
    <w:rPr>
      <w:rFonts w:ascii="Tahoma" w:eastAsia="Times New Roman" w:hAnsi="Tahoma" w:cs="Tahoma"/>
      <w:kern w:val="0"/>
      <w:sz w:val="20"/>
      <w:szCs w:val="20"/>
      <w:lang w:val="en-US"/>
    </w:rPr>
  </w:style>
  <w:style w:type="paragraph" w:customStyle="1" w:styleId="afe">
    <w:name w:val="МОН"/>
    <w:basedOn w:val="a"/>
    <w:rsid w:val="00966963"/>
    <w:pPr>
      <w:spacing w:line="360" w:lineRule="auto"/>
      <w:ind w:firstLine="709"/>
      <w:jc w:val="both"/>
    </w:pPr>
    <w:rPr>
      <w:rFonts w:eastAsia="Times New Roman" w:cs="Times New Roman"/>
      <w:kern w:val="0"/>
      <w:szCs w:val="24"/>
      <w:lang w:eastAsia="ru-RU"/>
    </w:rPr>
  </w:style>
  <w:style w:type="paragraph" w:customStyle="1" w:styleId="18">
    <w:name w:val="Обычный1"/>
    <w:rsid w:val="00966963"/>
    <w:pPr>
      <w:widowControl w:val="0"/>
      <w:spacing w:line="300" w:lineRule="auto"/>
      <w:ind w:left="160" w:right="200" w:hanging="80"/>
      <w:jc w:val="both"/>
    </w:pPr>
    <w:rPr>
      <w:rFonts w:ascii="Arial" w:eastAsia="Times New Roman" w:hAnsi="Arial" w:cs="Times New Roman"/>
      <w:kern w:val="0"/>
      <w:sz w:val="24"/>
      <w:szCs w:val="20"/>
      <w:lang w:eastAsia="ru-RU"/>
    </w:rPr>
  </w:style>
  <w:style w:type="paragraph" w:customStyle="1" w:styleId="aff">
    <w:name w:val="Знак Знак Знак Знак"/>
    <w:basedOn w:val="a"/>
    <w:rsid w:val="00966963"/>
    <w:pPr>
      <w:spacing w:after="160" w:line="240" w:lineRule="exact"/>
    </w:pPr>
    <w:rPr>
      <w:rFonts w:ascii="Verdana" w:eastAsia="Times New Roman" w:hAnsi="Verdana" w:cs="Times New Roman"/>
      <w:kern w:val="0"/>
      <w:sz w:val="20"/>
      <w:szCs w:val="20"/>
      <w:lang w:val="en-US"/>
    </w:rPr>
  </w:style>
  <w:style w:type="paragraph" w:customStyle="1" w:styleId="19">
    <w:name w:val="Знак1"/>
    <w:basedOn w:val="a"/>
    <w:rsid w:val="00966963"/>
    <w:pPr>
      <w:spacing w:after="160" w:line="240" w:lineRule="exact"/>
    </w:pPr>
    <w:rPr>
      <w:rFonts w:ascii="Verdana" w:eastAsia="Times New Roman" w:hAnsi="Verdana" w:cs="Verdana"/>
      <w:kern w:val="0"/>
      <w:sz w:val="20"/>
      <w:szCs w:val="20"/>
      <w:lang w:val="en-US"/>
    </w:rPr>
  </w:style>
  <w:style w:type="character" w:customStyle="1" w:styleId="aff0">
    <w:name w:val="Обычный ~ Марк Знак"/>
    <w:link w:val="aff1"/>
    <w:locked/>
    <w:rsid w:val="00966963"/>
    <w:rPr>
      <w:rFonts w:ascii="Cambria" w:eastAsia="Calibri" w:hAnsi="Cambria"/>
      <w:sz w:val="24"/>
      <w:szCs w:val="24"/>
      <w:lang w:eastAsia="ru-RU"/>
    </w:rPr>
  </w:style>
  <w:style w:type="paragraph" w:customStyle="1" w:styleId="aff1">
    <w:name w:val="Обычный ~ Марк"/>
    <w:basedOn w:val="a"/>
    <w:link w:val="aff0"/>
    <w:autoRedefine/>
    <w:rsid w:val="00966963"/>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966963"/>
    <w:pPr>
      <w:spacing w:after="200" w:line="276" w:lineRule="auto"/>
      <w:ind w:left="720"/>
      <w:contextualSpacing/>
    </w:pPr>
    <w:rPr>
      <w:rFonts w:ascii="Calibri" w:eastAsia="Times New Roman" w:hAnsi="Calibri" w:cs="Times New Roman"/>
      <w:kern w:val="0"/>
      <w:sz w:val="20"/>
      <w:szCs w:val="20"/>
    </w:rPr>
  </w:style>
  <w:style w:type="paragraph" w:customStyle="1" w:styleId="210">
    <w:name w:val="Основной текст с отступом 21"/>
    <w:basedOn w:val="a"/>
    <w:rsid w:val="00966963"/>
    <w:pPr>
      <w:widowControl w:val="0"/>
      <w:suppressAutoHyphens/>
      <w:spacing w:after="120" w:line="480" w:lineRule="auto"/>
      <w:ind w:left="283"/>
    </w:pPr>
    <w:rPr>
      <w:rFonts w:eastAsia="Arial Unicode MS" w:cs="Times New Roman"/>
      <w:kern w:val="2"/>
      <w:sz w:val="24"/>
      <w:szCs w:val="24"/>
      <w:lang w:eastAsia="ru-RU"/>
    </w:rPr>
  </w:style>
  <w:style w:type="character" w:styleId="aff2">
    <w:name w:val="Emphasis"/>
    <w:qFormat/>
    <w:rsid w:val="00966963"/>
    <w:rPr>
      <w:i/>
      <w:iCs/>
    </w:rPr>
  </w:style>
  <w:style w:type="character" w:styleId="aff3">
    <w:name w:val="page number"/>
    <w:basedOn w:val="a0"/>
    <w:rsid w:val="00966963"/>
  </w:style>
  <w:style w:type="paragraph" w:styleId="1b">
    <w:name w:val="toc 1"/>
    <w:basedOn w:val="a"/>
    <w:next w:val="a"/>
    <w:autoRedefine/>
    <w:uiPriority w:val="39"/>
    <w:qFormat/>
    <w:rsid w:val="00966963"/>
    <w:pPr>
      <w:tabs>
        <w:tab w:val="right" w:leader="dot" w:pos="9911"/>
      </w:tabs>
    </w:pPr>
    <w:rPr>
      <w:rFonts w:eastAsia="Times New Roman" w:cs="Times New Roman"/>
      <w:b/>
      <w:noProof/>
      <w:kern w:val="0"/>
      <w:szCs w:val="28"/>
      <w:lang w:eastAsia="ru-RU"/>
    </w:rPr>
  </w:style>
  <w:style w:type="paragraph" w:styleId="23">
    <w:name w:val="toc 2"/>
    <w:basedOn w:val="a"/>
    <w:next w:val="a"/>
    <w:autoRedefine/>
    <w:uiPriority w:val="39"/>
    <w:qFormat/>
    <w:rsid w:val="00966963"/>
    <w:pPr>
      <w:tabs>
        <w:tab w:val="right" w:leader="dot" w:pos="9911"/>
      </w:tabs>
      <w:ind w:left="240"/>
    </w:pPr>
    <w:rPr>
      <w:rFonts w:eastAsia="Times New Roman" w:cs="Times New Roman"/>
      <w:b/>
      <w:i/>
      <w:noProof/>
      <w:kern w:val="0"/>
      <w:szCs w:val="28"/>
      <w:lang w:eastAsia="ru-RU"/>
    </w:rPr>
  </w:style>
  <w:style w:type="character" w:styleId="aff4">
    <w:name w:val="Hyperlink"/>
    <w:uiPriority w:val="99"/>
    <w:rsid w:val="00966963"/>
    <w:rPr>
      <w:color w:val="0000FF"/>
      <w:u w:val="single"/>
    </w:rPr>
  </w:style>
  <w:style w:type="table" w:customStyle="1" w:styleId="1c">
    <w:name w:val="Сетка таблицы1"/>
    <w:basedOn w:val="a1"/>
    <w:next w:val="ae"/>
    <w:uiPriority w:val="59"/>
    <w:rsid w:val="00966963"/>
    <w:pPr>
      <w:autoSpaceDE w:val="0"/>
      <w:autoSpaceDN w:val="0"/>
    </w:pPr>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66963"/>
    <w:pPr>
      <w:tabs>
        <w:tab w:val="left" w:pos="2160"/>
      </w:tabs>
      <w:spacing w:before="120" w:line="240" w:lineRule="exact"/>
      <w:jc w:val="both"/>
    </w:pPr>
    <w:rPr>
      <w:rFonts w:eastAsia="Times New Roman" w:cs="Times New Roman"/>
      <w:noProof/>
      <w:kern w:val="0"/>
      <w:sz w:val="24"/>
      <w:szCs w:val="24"/>
      <w:lang w:val="en-US" w:eastAsia="ru-RU"/>
    </w:rPr>
  </w:style>
  <w:style w:type="paragraph" w:styleId="24">
    <w:name w:val="Body Text Indent 2"/>
    <w:basedOn w:val="a"/>
    <w:link w:val="25"/>
    <w:rsid w:val="00966963"/>
    <w:pPr>
      <w:spacing w:after="120" w:line="480" w:lineRule="auto"/>
      <w:ind w:left="283"/>
    </w:pPr>
    <w:rPr>
      <w:rFonts w:eastAsia="Times New Roman" w:cs="Times New Roman"/>
      <w:kern w:val="0"/>
      <w:sz w:val="24"/>
      <w:szCs w:val="24"/>
      <w:lang w:eastAsia="ru-RU"/>
    </w:rPr>
  </w:style>
  <w:style w:type="character" w:customStyle="1" w:styleId="25">
    <w:name w:val="Основной текст с отступом 2 Знак"/>
    <w:basedOn w:val="a0"/>
    <w:link w:val="24"/>
    <w:rsid w:val="00966963"/>
    <w:rPr>
      <w:rFonts w:eastAsia="Times New Roman" w:cs="Times New Roman"/>
      <w:kern w:val="0"/>
      <w:sz w:val="24"/>
      <w:szCs w:val="24"/>
      <w:lang w:eastAsia="ru-RU"/>
    </w:rPr>
  </w:style>
  <w:style w:type="character" w:customStyle="1" w:styleId="ConsPlusNormal0">
    <w:name w:val="ConsPlusNormal Знак"/>
    <w:link w:val="ConsPlusNormal"/>
    <w:locked/>
    <w:rsid w:val="00966963"/>
    <w:rPr>
      <w:rFonts w:ascii="Calibri" w:eastAsia="Times New Roman" w:hAnsi="Calibri" w:cs="Calibri"/>
      <w:kern w:val="0"/>
      <w:sz w:val="22"/>
      <w:szCs w:val="20"/>
      <w:lang w:eastAsia="ru-RU"/>
    </w:rPr>
  </w:style>
  <w:style w:type="numbering" w:customStyle="1" w:styleId="26">
    <w:name w:val="Нет списка2"/>
    <w:next w:val="a2"/>
    <w:uiPriority w:val="99"/>
    <w:semiHidden/>
    <w:unhideWhenUsed/>
    <w:rsid w:val="00966963"/>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link w:val="aff7"/>
    <w:locked/>
    <w:rsid w:val="00966963"/>
    <w:rPr>
      <w:sz w:val="24"/>
      <w:szCs w:val="24"/>
    </w:rPr>
  </w:style>
  <w:style w:type="character" w:customStyle="1" w:styleId="27">
    <w:name w:val="Основной текст 2 Знак"/>
    <w:link w:val="28"/>
    <w:locked/>
    <w:rsid w:val="00966963"/>
    <w:rPr>
      <w:sz w:val="24"/>
      <w:szCs w:val="24"/>
    </w:rPr>
  </w:style>
  <w:style w:type="character" w:customStyle="1" w:styleId="31">
    <w:name w:val="Основной текст с отступом 3 Знак"/>
    <w:link w:val="32"/>
    <w:locked/>
    <w:rsid w:val="00966963"/>
    <w:rPr>
      <w:sz w:val="16"/>
      <w:szCs w:val="16"/>
    </w:rPr>
  </w:style>
  <w:style w:type="paragraph" w:customStyle="1" w:styleId="29">
    <w:name w:val="Обычный2"/>
    <w:rsid w:val="00966963"/>
    <w:pPr>
      <w:widowControl w:val="0"/>
      <w:spacing w:line="300" w:lineRule="auto"/>
      <w:ind w:left="160" w:right="200" w:hanging="80"/>
      <w:jc w:val="both"/>
    </w:pPr>
    <w:rPr>
      <w:rFonts w:ascii="Arial" w:eastAsia="Times New Roman" w:hAnsi="Arial" w:cs="Times New Roman"/>
      <w:kern w:val="0"/>
      <w:sz w:val="24"/>
      <w:szCs w:val="20"/>
      <w:lang w:eastAsia="ru-RU"/>
    </w:rPr>
  </w:style>
  <w:style w:type="paragraph" w:customStyle="1" w:styleId="2a">
    <w:name w:val="Абзац списка2"/>
    <w:basedOn w:val="a"/>
    <w:rsid w:val="00966963"/>
    <w:pPr>
      <w:spacing w:after="200" w:line="276" w:lineRule="auto"/>
      <w:ind w:left="720"/>
      <w:contextualSpacing/>
    </w:pPr>
    <w:rPr>
      <w:rFonts w:ascii="Calibri" w:eastAsia="Times New Roman" w:hAnsi="Calibri" w:cs="Times New Roman"/>
      <w:kern w:val="0"/>
      <w:sz w:val="22"/>
    </w:rPr>
  </w:style>
  <w:style w:type="paragraph" w:customStyle="1" w:styleId="Default">
    <w:name w:val="Default"/>
    <w:rsid w:val="00966963"/>
    <w:pPr>
      <w:autoSpaceDE w:val="0"/>
      <w:autoSpaceDN w:val="0"/>
      <w:adjustRightInd w:val="0"/>
    </w:pPr>
    <w:rPr>
      <w:rFonts w:ascii="Arial" w:eastAsia="Times New Roman" w:hAnsi="Arial" w:cs="Arial"/>
      <w:color w:val="000000"/>
      <w:kern w:val="0"/>
      <w:sz w:val="24"/>
      <w:szCs w:val="24"/>
      <w:lang w:eastAsia="ru-RU"/>
    </w:rPr>
  </w:style>
  <w:style w:type="character" w:customStyle="1" w:styleId="1d">
    <w:name w:val="Текст выноски Знак1"/>
    <w:semiHidden/>
    <w:rsid w:val="00966963"/>
    <w:rPr>
      <w:rFonts w:ascii="Tahoma" w:eastAsia="Times New Roman" w:hAnsi="Tahoma" w:cs="Tahoma"/>
      <w:sz w:val="16"/>
      <w:szCs w:val="16"/>
      <w:lang w:eastAsia="ru-RU"/>
    </w:rPr>
  </w:style>
  <w:style w:type="paragraph" w:styleId="32">
    <w:name w:val="Body Text Indent 3"/>
    <w:basedOn w:val="a"/>
    <w:link w:val="31"/>
    <w:unhideWhenUsed/>
    <w:rsid w:val="00966963"/>
    <w:pPr>
      <w:spacing w:after="120"/>
      <w:ind w:left="283"/>
    </w:pPr>
    <w:rPr>
      <w:sz w:val="16"/>
      <w:szCs w:val="16"/>
    </w:rPr>
  </w:style>
  <w:style w:type="character" w:customStyle="1" w:styleId="310">
    <w:name w:val="Основной текст с отступом 3 Знак1"/>
    <w:basedOn w:val="a0"/>
    <w:semiHidden/>
    <w:rsid w:val="00966963"/>
    <w:rPr>
      <w:sz w:val="16"/>
      <w:szCs w:val="16"/>
    </w:rPr>
  </w:style>
  <w:style w:type="paragraph" w:styleId="28">
    <w:name w:val="Body Text 2"/>
    <w:basedOn w:val="a"/>
    <w:link w:val="27"/>
    <w:unhideWhenUsed/>
    <w:rsid w:val="00966963"/>
    <w:pPr>
      <w:spacing w:after="120" w:line="480" w:lineRule="auto"/>
    </w:pPr>
    <w:rPr>
      <w:sz w:val="24"/>
      <w:szCs w:val="24"/>
    </w:rPr>
  </w:style>
  <w:style w:type="character" w:customStyle="1" w:styleId="211">
    <w:name w:val="Основной текст 2 Знак1"/>
    <w:basedOn w:val="a0"/>
    <w:semiHidden/>
    <w:rsid w:val="00966963"/>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966963"/>
    <w:pPr>
      <w:spacing w:after="120"/>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966963"/>
  </w:style>
  <w:style w:type="table" w:customStyle="1" w:styleId="2b">
    <w:name w:val="Сетка таблицы2"/>
    <w:basedOn w:val="a1"/>
    <w:next w:val="ae"/>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966963"/>
    <w:pPr>
      <w:widowControl w:val="0"/>
      <w:autoSpaceDE w:val="0"/>
      <w:autoSpaceDN w:val="0"/>
      <w:adjustRightInd w:val="0"/>
      <w:spacing w:line="319" w:lineRule="exact"/>
      <w:jc w:val="center"/>
    </w:pPr>
    <w:rPr>
      <w:rFonts w:eastAsia="Times New Roman" w:cs="Times New Roman"/>
      <w:kern w:val="0"/>
      <w:sz w:val="24"/>
      <w:szCs w:val="24"/>
      <w:lang w:eastAsia="ru-RU"/>
    </w:rPr>
  </w:style>
  <w:style w:type="character" w:customStyle="1" w:styleId="FontStyle16">
    <w:name w:val="Font Style16"/>
    <w:uiPriority w:val="99"/>
    <w:rsid w:val="00966963"/>
    <w:rPr>
      <w:rFonts w:ascii="Times New Roman" w:hAnsi="Times New Roman" w:cs="Times New Roman" w:hint="default"/>
      <w:b/>
      <w:bCs/>
      <w:sz w:val="26"/>
      <w:szCs w:val="26"/>
    </w:rPr>
  </w:style>
  <w:style w:type="paragraph" w:customStyle="1" w:styleId="headertext">
    <w:name w:val="headertext"/>
    <w:basedOn w:val="a"/>
    <w:uiPriority w:val="99"/>
    <w:semiHidden/>
    <w:rsid w:val="00966963"/>
    <w:pPr>
      <w:spacing w:before="100" w:beforeAutospacing="1" w:after="100" w:afterAutospacing="1"/>
    </w:pPr>
    <w:rPr>
      <w:rFonts w:eastAsia="Calibri" w:cs="Times New Roman"/>
      <w:kern w:val="0"/>
      <w:sz w:val="24"/>
      <w:szCs w:val="24"/>
      <w:lang w:eastAsia="ru-RU"/>
    </w:rPr>
  </w:style>
  <w:style w:type="table" w:customStyle="1" w:styleId="33">
    <w:name w:val="Сетка таблицы3"/>
    <w:basedOn w:val="a1"/>
    <w:next w:val="ae"/>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Subtitle"/>
    <w:basedOn w:val="a"/>
    <w:next w:val="a"/>
    <w:link w:val="aff9"/>
    <w:uiPriority w:val="11"/>
    <w:qFormat/>
    <w:rsid w:val="00966963"/>
    <w:pPr>
      <w:numPr>
        <w:ilvl w:val="1"/>
      </w:numPr>
      <w:spacing w:after="200" w:line="276" w:lineRule="auto"/>
    </w:pPr>
    <w:rPr>
      <w:rFonts w:ascii="Cambria" w:eastAsia="Times New Roman" w:hAnsi="Cambria" w:cs="Times New Roman"/>
      <w:i/>
      <w:iCs/>
      <w:color w:val="4F81BD"/>
      <w:spacing w:val="15"/>
      <w:kern w:val="0"/>
      <w:sz w:val="24"/>
      <w:szCs w:val="24"/>
    </w:rPr>
  </w:style>
  <w:style w:type="character" w:customStyle="1" w:styleId="aff9">
    <w:name w:val="Подзаголовок Знак"/>
    <w:basedOn w:val="a0"/>
    <w:link w:val="aff8"/>
    <w:uiPriority w:val="11"/>
    <w:rsid w:val="00966963"/>
    <w:rPr>
      <w:rFonts w:ascii="Cambria" w:eastAsia="Times New Roman" w:hAnsi="Cambria" w:cs="Times New Roman"/>
      <w:i/>
      <w:iCs/>
      <w:color w:val="4F81BD"/>
      <w:spacing w:val="15"/>
      <w:kern w:val="0"/>
      <w:sz w:val="24"/>
      <w:szCs w:val="24"/>
    </w:rPr>
  </w:style>
  <w:style w:type="character" w:styleId="affa">
    <w:name w:val="Subtle Emphasis"/>
    <w:uiPriority w:val="19"/>
    <w:qFormat/>
    <w:rsid w:val="00966963"/>
    <w:rPr>
      <w:i/>
      <w:iCs/>
      <w:color w:val="808080"/>
    </w:rPr>
  </w:style>
  <w:style w:type="numbering" w:customStyle="1" w:styleId="34">
    <w:name w:val="Нет списка3"/>
    <w:next w:val="a2"/>
    <w:uiPriority w:val="99"/>
    <w:semiHidden/>
    <w:unhideWhenUsed/>
    <w:rsid w:val="00966963"/>
  </w:style>
  <w:style w:type="table" w:customStyle="1" w:styleId="41">
    <w:name w:val="Сетка таблицы4"/>
    <w:basedOn w:val="a1"/>
    <w:next w:val="ae"/>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966963"/>
  </w:style>
  <w:style w:type="numbering" w:customStyle="1" w:styleId="1111">
    <w:name w:val="Нет списка1111"/>
    <w:next w:val="a2"/>
    <w:semiHidden/>
    <w:rsid w:val="00966963"/>
  </w:style>
  <w:style w:type="table" w:customStyle="1" w:styleId="112">
    <w:name w:val="Сетка таблицы11"/>
    <w:basedOn w:val="a1"/>
    <w:next w:val="ae"/>
    <w:uiPriority w:val="59"/>
    <w:rsid w:val="00966963"/>
    <w:pPr>
      <w:autoSpaceDE w:val="0"/>
      <w:autoSpaceDN w:val="0"/>
    </w:pPr>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66963"/>
  </w:style>
  <w:style w:type="table" w:customStyle="1" w:styleId="213">
    <w:name w:val="Сетка таблицы21"/>
    <w:basedOn w:val="a1"/>
    <w:next w:val="ae"/>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e"/>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966963"/>
  </w:style>
  <w:style w:type="character" w:customStyle="1" w:styleId="17">
    <w:name w:val="Стиль1 Знак"/>
    <w:link w:val="16"/>
    <w:rsid w:val="00966963"/>
    <w:rPr>
      <w:rFonts w:eastAsia="Times New Roman" w:cs="Times New Roman"/>
      <w:kern w:val="0"/>
      <w:szCs w:val="24"/>
      <w:lang w:eastAsia="ru-RU"/>
    </w:rPr>
  </w:style>
  <w:style w:type="character" w:customStyle="1" w:styleId="ListParagraphChar">
    <w:name w:val="List Paragraph Char"/>
    <w:link w:val="1a"/>
    <w:locked/>
    <w:rsid w:val="00966963"/>
    <w:rPr>
      <w:rFonts w:ascii="Calibri" w:eastAsia="Times New Roman" w:hAnsi="Calibri" w:cs="Times New Roman"/>
      <w:kern w:val="0"/>
      <w:sz w:val="20"/>
      <w:szCs w:val="20"/>
    </w:rPr>
  </w:style>
  <w:style w:type="character" w:customStyle="1" w:styleId="214">
    <w:name w:val="Основной текст с отступом 2 Знак1"/>
    <w:locked/>
    <w:rsid w:val="00966963"/>
    <w:rPr>
      <w:rFonts w:ascii="Times New Roman" w:eastAsia="Times New Roman" w:hAnsi="Times New Roman" w:cs="Times New Roman"/>
      <w:sz w:val="24"/>
      <w:szCs w:val="24"/>
      <w:lang w:eastAsia="ru-RU"/>
    </w:rPr>
  </w:style>
  <w:style w:type="paragraph" w:customStyle="1" w:styleId="affb">
    <w:name w:val="заг табл"/>
    <w:basedOn w:val="a"/>
    <w:rsid w:val="00966963"/>
    <w:pPr>
      <w:spacing w:after="240" w:line="288" w:lineRule="auto"/>
      <w:jc w:val="center"/>
    </w:pPr>
    <w:rPr>
      <w:rFonts w:ascii="Arial" w:eastAsia="Times New Roman" w:hAnsi="Arial" w:cs="Arial"/>
      <w:b/>
      <w:kern w:val="0"/>
      <w:sz w:val="24"/>
      <w:szCs w:val="20"/>
      <w:lang w:eastAsia="ru-RU"/>
    </w:rPr>
  </w:style>
  <w:style w:type="character" w:customStyle="1" w:styleId="113">
    <w:name w:val="Основной текст 1 Знак Знак1"/>
    <w:locked/>
    <w:rsid w:val="00966963"/>
    <w:rPr>
      <w:sz w:val="24"/>
      <w:szCs w:val="24"/>
      <w:lang w:val="ru-RU" w:eastAsia="ru-RU" w:bidi="ar-SA"/>
    </w:rPr>
  </w:style>
  <w:style w:type="character" w:customStyle="1" w:styleId="affc">
    <w:name w:val="Цветовое выделение"/>
    <w:rsid w:val="00966963"/>
    <w:rPr>
      <w:b/>
      <w:bCs/>
      <w:color w:val="000080"/>
    </w:rPr>
  </w:style>
  <w:style w:type="table" w:customStyle="1" w:styleId="5">
    <w:name w:val="Сетка таблицы5"/>
    <w:basedOn w:val="a1"/>
    <w:next w:val="ae"/>
    <w:uiPriority w:val="59"/>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Знак Знак4"/>
    <w:rsid w:val="00966963"/>
    <w:rPr>
      <w:sz w:val="24"/>
      <w:szCs w:val="24"/>
      <w:lang w:val="ru-RU" w:eastAsia="ru-RU" w:bidi="ar-SA"/>
    </w:rPr>
  </w:style>
  <w:style w:type="paragraph" w:customStyle="1" w:styleId="2c">
    <w:name w:val="Знак Знак Знак Знак2"/>
    <w:basedOn w:val="a"/>
    <w:rsid w:val="00966963"/>
    <w:pPr>
      <w:spacing w:before="100" w:beforeAutospacing="1" w:after="100" w:afterAutospacing="1"/>
    </w:pPr>
    <w:rPr>
      <w:rFonts w:ascii="Tahoma" w:eastAsia="Times New Roman" w:hAnsi="Tahoma" w:cs="Times New Roman"/>
      <w:kern w:val="0"/>
      <w:sz w:val="20"/>
      <w:szCs w:val="20"/>
      <w:lang w:val="en-US"/>
    </w:rPr>
  </w:style>
  <w:style w:type="paragraph" w:customStyle="1" w:styleId="ConsNormal">
    <w:name w:val="ConsNormal"/>
    <w:rsid w:val="00966963"/>
    <w:pPr>
      <w:widowControl w:val="0"/>
      <w:autoSpaceDE w:val="0"/>
      <w:autoSpaceDN w:val="0"/>
      <w:adjustRightInd w:val="0"/>
      <w:ind w:right="19772" w:firstLine="720"/>
    </w:pPr>
    <w:rPr>
      <w:rFonts w:ascii="Arial" w:eastAsia="Times New Roman" w:hAnsi="Arial" w:cs="Arial"/>
      <w:kern w:val="0"/>
      <w:sz w:val="18"/>
      <w:szCs w:val="20"/>
      <w:lang w:eastAsia="ru-RU"/>
    </w:rPr>
  </w:style>
  <w:style w:type="character" w:styleId="affd">
    <w:name w:val="Strong"/>
    <w:uiPriority w:val="22"/>
    <w:qFormat/>
    <w:rsid w:val="00966963"/>
    <w:rPr>
      <w:rFonts w:ascii="Times New Roman" w:hAnsi="Times New Roman" w:cs="Times New Roman"/>
      <w:b/>
    </w:rPr>
  </w:style>
  <w:style w:type="paragraph" w:customStyle="1" w:styleId="affe">
    <w:name w:val="Номер"/>
    <w:basedOn w:val="a"/>
    <w:rsid w:val="00966963"/>
    <w:pPr>
      <w:jc w:val="center"/>
    </w:pPr>
    <w:rPr>
      <w:rFonts w:eastAsia="Times New Roman" w:cs="Times New Roman"/>
      <w:kern w:val="0"/>
      <w:szCs w:val="20"/>
      <w:lang w:eastAsia="ru-RU"/>
    </w:rPr>
  </w:style>
  <w:style w:type="paragraph" w:customStyle="1" w:styleId="1f">
    <w:name w:val="Без интервала1"/>
    <w:rsid w:val="00966963"/>
    <w:rPr>
      <w:rFonts w:ascii="Calibri" w:eastAsia="Times New Roman" w:hAnsi="Calibri" w:cs="Times New Roman"/>
      <w:kern w:val="0"/>
      <w:sz w:val="22"/>
      <w:lang w:eastAsia="ru-RU"/>
    </w:rPr>
  </w:style>
  <w:style w:type="character" w:customStyle="1" w:styleId="afff">
    <w:name w:val="Знак Знак"/>
    <w:rsid w:val="00966963"/>
    <w:rPr>
      <w:sz w:val="16"/>
      <w:szCs w:val="16"/>
      <w:lang w:val="ru-RU" w:eastAsia="ru-RU" w:bidi="ar-SA"/>
    </w:rPr>
  </w:style>
  <w:style w:type="paragraph" w:customStyle="1" w:styleId="afff0">
    <w:name w:val="Постановление"/>
    <w:basedOn w:val="a"/>
    <w:rsid w:val="00966963"/>
    <w:pPr>
      <w:jc w:val="center"/>
    </w:pPr>
    <w:rPr>
      <w:rFonts w:eastAsia="Times New Roman" w:cs="Times New Roman"/>
      <w:spacing w:val="-14"/>
      <w:kern w:val="0"/>
      <w:sz w:val="30"/>
      <w:szCs w:val="20"/>
      <w:lang w:eastAsia="ru-RU"/>
    </w:rPr>
  </w:style>
  <w:style w:type="character" w:customStyle="1" w:styleId="apple-style-span">
    <w:name w:val="apple-style-span"/>
    <w:basedOn w:val="a0"/>
    <w:rsid w:val="00966963"/>
  </w:style>
  <w:style w:type="character" w:customStyle="1" w:styleId="2d">
    <w:name w:val="Знак Знак2"/>
    <w:rsid w:val="00966963"/>
    <w:rPr>
      <w:sz w:val="24"/>
      <w:szCs w:val="24"/>
      <w:lang w:val="ru-RU" w:eastAsia="ru-RU" w:bidi="ar-SA"/>
    </w:rPr>
  </w:style>
  <w:style w:type="paragraph" w:styleId="afff1">
    <w:name w:val="No Spacing"/>
    <w:link w:val="afff2"/>
    <w:qFormat/>
    <w:rsid w:val="00966963"/>
    <w:rPr>
      <w:rFonts w:ascii="Calibri" w:eastAsia="Times New Roman" w:hAnsi="Calibri" w:cs="Times New Roman"/>
      <w:kern w:val="0"/>
      <w:sz w:val="22"/>
      <w:lang w:eastAsia="ru-RU"/>
    </w:rPr>
  </w:style>
  <w:style w:type="paragraph" w:customStyle="1" w:styleId="1f0">
    <w:name w:val="Заголовок 1К"/>
    <w:basedOn w:val="a"/>
    <w:autoRedefine/>
    <w:rsid w:val="00966963"/>
    <w:pPr>
      <w:ind w:right="-108"/>
    </w:pPr>
    <w:rPr>
      <w:rFonts w:eastAsia="Times New Roman" w:cs="Times New Roman"/>
      <w:kern w:val="0"/>
      <w:sz w:val="24"/>
      <w:szCs w:val="24"/>
      <w:lang w:eastAsia="ru-RU"/>
    </w:rPr>
  </w:style>
  <w:style w:type="paragraph" w:customStyle="1" w:styleId="xl31">
    <w:name w:val="xl31"/>
    <w:basedOn w:val="a"/>
    <w:rsid w:val="0096696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kern w:val="0"/>
      <w:sz w:val="24"/>
      <w:szCs w:val="24"/>
      <w:lang w:eastAsia="ru-RU"/>
    </w:rPr>
  </w:style>
  <w:style w:type="paragraph" w:customStyle="1" w:styleId="BodyText21">
    <w:name w:val="Body Text 21"/>
    <w:basedOn w:val="a"/>
    <w:rsid w:val="00966963"/>
    <w:pPr>
      <w:overflowPunct w:val="0"/>
      <w:autoSpaceDE w:val="0"/>
      <w:autoSpaceDN w:val="0"/>
      <w:adjustRightInd w:val="0"/>
      <w:ind w:firstLine="720"/>
      <w:jc w:val="both"/>
    </w:pPr>
    <w:rPr>
      <w:rFonts w:eastAsia="Times New Roman" w:cs="Times New Roman"/>
      <w:kern w:val="0"/>
      <w:szCs w:val="20"/>
      <w:lang w:eastAsia="ru-RU"/>
    </w:rPr>
  </w:style>
  <w:style w:type="paragraph" w:customStyle="1" w:styleId="FR1">
    <w:name w:val="FR1"/>
    <w:rsid w:val="00966963"/>
    <w:pPr>
      <w:widowControl w:val="0"/>
      <w:autoSpaceDE w:val="0"/>
      <w:autoSpaceDN w:val="0"/>
      <w:adjustRightInd w:val="0"/>
      <w:spacing w:line="260" w:lineRule="auto"/>
      <w:ind w:firstLine="720"/>
      <w:jc w:val="both"/>
    </w:pPr>
    <w:rPr>
      <w:rFonts w:eastAsia="Times New Roman" w:cs="Times New Roman"/>
      <w:kern w:val="0"/>
      <w:szCs w:val="20"/>
      <w:lang w:eastAsia="ru-RU"/>
    </w:rPr>
  </w:style>
  <w:style w:type="character" w:customStyle="1" w:styleId="afff3">
    <w:name w:val="Текст Знак"/>
    <w:link w:val="afff4"/>
    <w:semiHidden/>
    <w:locked/>
    <w:rsid w:val="00966963"/>
    <w:rPr>
      <w:rFonts w:ascii="Consolas" w:hAnsi="Consolas"/>
      <w:sz w:val="21"/>
      <w:szCs w:val="21"/>
    </w:rPr>
  </w:style>
  <w:style w:type="paragraph" w:styleId="afff4">
    <w:name w:val="Plain Text"/>
    <w:basedOn w:val="a"/>
    <w:link w:val="afff3"/>
    <w:semiHidden/>
    <w:rsid w:val="00966963"/>
    <w:rPr>
      <w:rFonts w:ascii="Consolas" w:hAnsi="Consolas"/>
      <w:sz w:val="21"/>
      <w:szCs w:val="21"/>
    </w:rPr>
  </w:style>
  <w:style w:type="character" w:customStyle="1" w:styleId="1f1">
    <w:name w:val="Текст Знак1"/>
    <w:basedOn w:val="a0"/>
    <w:uiPriority w:val="99"/>
    <w:semiHidden/>
    <w:rsid w:val="00966963"/>
    <w:rPr>
      <w:rFonts w:ascii="Consolas" w:hAnsi="Consolas" w:cs="Consolas"/>
      <w:sz w:val="21"/>
      <w:szCs w:val="21"/>
    </w:rPr>
  </w:style>
  <w:style w:type="character" w:customStyle="1" w:styleId="FontStyle11">
    <w:name w:val="Font Style11"/>
    <w:rsid w:val="00966963"/>
    <w:rPr>
      <w:rFonts w:ascii="Times New Roman" w:hAnsi="Times New Roman" w:cs="Times New Roman"/>
      <w:sz w:val="26"/>
      <w:szCs w:val="26"/>
    </w:rPr>
  </w:style>
  <w:style w:type="character" w:customStyle="1" w:styleId="35">
    <w:name w:val="Знак Знак3"/>
    <w:locked/>
    <w:rsid w:val="00966963"/>
    <w:rPr>
      <w:sz w:val="24"/>
      <w:szCs w:val="24"/>
      <w:lang w:val="ru-RU" w:eastAsia="ru-RU" w:bidi="ar-SA"/>
    </w:rPr>
  </w:style>
  <w:style w:type="character" w:customStyle="1" w:styleId="news-text">
    <w:name w:val="news-text"/>
    <w:basedOn w:val="a0"/>
    <w:rsid w:val="00966963"/>
  </w:style>
  <w:style w:type="paragraph" w:customStyle="1" w:styleId="1f2">
    <w:name w:val="Знак Знак Знак1 Знак Знак Знак Знак Знак Знак Знак Знак"/>
    <w:basedOn w:val="a"/>
    <w:rsid w:val="00966963"/>
    <w:pPr>
      <w:spacing w:before="100" w:beforeAutospacing="1" w:after="100" w:afterAutospacing="1"/>
    </w:pPr>
    <w:rPr>
      <w:rFonts w:ascii="Tahoma" w:eastAsia="Times New Roman" w:hAnsi="Tahoma" w:cs="Times New Roman"/>
      <w:kern w:val="0"/>
      <w:sz w:val="20"/>
      <w:szCs w:val="20"/>
      <w:lang w:val="en-US"/>
    </w:rPr>
  </w:style>
  <w:style w:type="character" w:customStyle="1" w:styleId="7">
    <w:name w:val="Знак Знак7"/>
    <w:locked/>
    <w:rsid w:val="00966963"/>
    <w:rPr>
      <w:sz w:val="24"/>
      <w:szCs w:val="24"/>
      <w:lang w:val="ru-RU" w:eastAsia="ru-RU" w:bidi="ar-SA"/>
    </w:rPr>
  </w:style>
  <w:style w:type="character" w:customStyle="1" w:styleId="1f3">
    <w:name w:val="Знак Знак1"/>
    <w:locked/>
    <w:rsid w:val="00966963"/>
    <w:rPr>
      <w:sz w:val="24"/>
      <w:szCs w:val="24"/>
      <w:lang w:val="ru-RU" w:eastAsia="ru-RU" w:bidi="ar-SA"/>
    </w:rPr>
  </w:style>
  <w:style w:type="character" w:customStyle="1" w:styleId="FontStyle12">
    <w:name w:val="Font Style12"/>
    <w:rsid w:val="00966963"/>
    <w:rPr>
      <w:rFonts w:ascii="Times New Roman" w:hAnsi="Times New Roman" w:cs="Times New Roman"/>
      <w:sz w:val="24"/>
      <w:szCs w:val="24"/>
    </w:rPr>
  </w:style>
  <w:style w:type="paragraph" w:customStyle="1" w:styleId="Style5">
    <w:name w:val="Style5"/>
    <w:basedOn w:val="a"/>
    <w:rsid w:val="00966963"/>
    <w:pPr>
      <w:widowControl w:val="0"/>
      <w:autoSpaceDE w:val="0"/>
      <w:autoSpaceDN w:val="0"/>
      <w:adjustRightInd w:val="0"/>
      <w:spacing w:line="278" w:lineRule="exact"/>
      <w:jc w:val="center"/>
    </w:pPr>
    <w:rPr>
      <w:rFonts w:ascii="Courier New" w:eastAsia="Times New Roman" w:hAnsi="Courier New" w:cs="Courier New"/>
      <w:kern w:val="0"/>
      <w:sz w:val="24"/>
      <w:szCs w:val="24"/>
      <w:lang w:eastAsia="ru-RU"/>
    </w:rPr>
  </w:style>
  <w:style w:type="character" w:customStyle="1" w:styleId="dash0410043104370430044600200441043f04380441043a0430char">
    <w:name w:val="dash0410_0431_0437_0430_0446_0020_0441_043f_0438_0441_043a_0430__char"/>
    <w:rsid w:val="00966963"/>
    <w:rPr>
      <w:rFonts w:cs="Times New Roman"/>
    </w:rPr>
  </w:style>
  <w:style w:type="paragraph" w:customStyle="1" w:styleId="afff5">
    <w:name w:val="основной"/>
    <w:basedOn w:val="a"/>
    <w:rsid w:val="00966963"/>
    <w:pPr>
      <w:ind w:firstLine="567"/>
      <w:jc w:val="both"/>
    </w:pPr>
    <w:rPr>
      <w:rFonts w:eastAsia="Times New Roman" w:cs="Times New Roman"/>
      <w:kern w:val="0"/>
      <w:szCs w:val="20"/>
      <w:lang w:eastAsia="ru-RU"/>
    </w:rPr>
  </w:style>
  <w:style w:type="paragraph" w:customStyle="1" w:styleId="afff6">
    <w:name w:val="Текстовый блок"/>
    <w:rsid w:val="00966963"/>
    <w:rPr>
      <w:rFonts w:ascii="Helvetica" w:eastAsia="ヒラギノ角ゴ Pro W3" w:hAnsi="Helvetica" w:cs="Times New Roman"/>
      <w:color w:val="000000"/>
      <w:kern w:val="0"/>
      <w:sz w:val="24"/>
      <w:szCs w:val="20"/>
      <w:lang w:eastAsia="ru-RU"/>
    </w:rPr>
  </w:style>
  <w:style w:type="paragraph" w:customStyle="1" w:styleId="s4-wptoptable1">
    <w:name w:val="s4-wptoptable1"/>
    <w:basedOn w:val="a"/>
    <w:rsid w:val="00966963"/>
    <w:pPr>
      <w:spacing w:before="100" w:beforeAutospacing="1" w:after="100" w:afterAutospacing="1"/>
    </w:pPr>
    <w:rPr>
      <w:rFonts w:eastAsia="Times New Roman" w:cs="Times New Roman"/>
      <w:kern w:val="0"/>
      <w:sz w:val="24"/>
      <w:szCs w:val="24"/>
      <w:lang w:eastAsia="ru-RU"/>
    </w:rPr>
  </w:style>
  <w:style w:type="paragraph" w:customStyle="1" w:styleId="2e">
    <w:name w:val="Без интервала2"/>
    <w:rsid w:val="00966963"/>
    <w:rPr>
      <w:rFonts w:ascii="Calibri" w:eastAsia="Times New Roman" w:hAnsi="Calibri" w:cs="Times New Roman"/>
      <w:kern w:val="0"/>
      <w:sz w:val="22"/>
    </w:rPr>
  </w:style>
  <w:style w:type="character" w:customStyle="1" w:styleId="afff7">
    <w:name w:val="Основной текст_"/>
    <w:link w:val="2f"/>
    <w:rsid w:val="00966963"/>
    <w:rPr>
      <w:rFonts w:eastAsia="Times New Roman" w:cs="Times New Roman"/>
      <w:sz w:val="26"/>
      <w:szCs w:val="26"/>
      <w:shd w:val="clear" w:color="auto" w:fill="FFFFFF"/>
    </w:rPr>
  </w:style>
  <w:style w:type="paragraph" w:customStyle="1" w:styleId="2f">
    <w:name w:val="Основной текст2"/>
    <w:basedOn w:val="a"/>
    <w:link w:val="afff7"/>
    <w:rsid w:val="00966963"/>
    <w:pPr>
      <w:widowControl w:val="0"/>
      <w:shd w:val="clear" w:color="auto" w:fill="FFFFFF"/>
      <w:spacing w:before="180" w:line="317" w:lineRule="exact"/>
      <w:jc w:val="both"/>
    </w:pPr>
    <w:rPr>
      <w:rFonts w:eastAsia="Times New Roman" w:cs="Times New Roman"/>
      <w:sz w:val="26"/>
      <w:szCs w:val="26"/>
    </w:rPr>
  </w:style>
  <w:style w:type="paragraph" w:styleId="afff8">
    <w:name w:val="endnote text"/>
    <w:basedOn w:val="a"/>
    <w:link w:val="afff9"/>
    <w:rsid w:val="00966963"/>
    <w:rPr>
      <w:rFonts w:eastAsia="Times New Roman" w:cs="Times New Roman"/>
      <w:kern w:val="0"/>
      <w:sz w:val="20"/>
      <w:szCs w:val="20"/>
      <w:lang w:eastAsia="ru-RU"/>
    </w:rPr>
  </w:style>
  <w:style w:type="character" w:customStyle="1" w:styleId="afff9">
    <w:name w:val="Текст концевой сноски Знак"/>
    <w:basedOn w:val="a0"/>
    <w:link w:val="afff8"/>
    <w:rsid w:val="00966963"/>
    <w:rPr>
      <w:rFonts w:eastAsia="Times New Roman" w:cs="Times New Roman"/>
      <w:kern w:val="0"/>
      <w:sz w:val="20"/>
      <w:szCs w:val="20"/>
      <w:lang w:eastAsia="ru-RU"/>
    </w:rPr>
  </w:style>
  <w:style w:type="character" w:styleId="afffa">
    <w:name w:val="endnote reference"/>
    <w:rsid w:val="00966963"/>
    <w:rPr>
      <w:vertAlign w:val="superscript"/>
    </w:rPr>
  </w:style>
  <w:style w:type="character" w:customStyle="1" w:styleId="12pt">
    <w:name w:val="Основной текст + 12 pt"/>
    <w:rsid w:val="00966963"/>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966963"/>
    <w:rPr>
      <w:rFonts w:ascii="Times New Roman" w:eastAsia="Times New Roman" w:hAnsi="Times New Roman" w:cs="Times New Roman"/>
      <w:sz w:val="28"/>
      <w:szCs w:val="28"/>
      <w:shd w:val="clear" w:color="auto" w:fill="FFFFFF"/>
    </w:rPr>
  </w:style>
  <w:style w:type="paragraph" w:customStyle="1" w:styleId="afffb">
    <w:name w:val="Текст в заданном формате"/>
    <w:basedOn w:val="a"/>
    <w:rsid w:val="00966963"/>
    <w:pPr>
      <w:widowControl w:val="0"/>
      <w:suppressAutoHyphens/>
    </w:pPr>
    <w:rPr>
      <w:rFonts w:ascii="Courier New" w:eastAsia="NSimSun" w:hAnsi="Courier New" w:cs="Courier New"/>
      <w:kern w:val="0"/>
      <w:sz w:val="20"/>
      <w:szCs w:val="20"/>
      <w:lang w:val="de-DE" w:eastAsia="hi-IN" w:bidi="hi-IN"/>
    </w:rPr>
  </w:style>
  <w:style w:type="numbering" w:customStyle="1" w:styleId="50">
    <w:name w:val="Нет списка5"/>
    <w:next w:val="a2"/>
    <w:uiPriority w:val="99"/>
    <w:semiHidden/>
    <w:unhideWhenUsed/>
    <w:rsid w:val="00966963"/>
  </w:style>
  <w:style w:type="table" w:customStyle="1" w:styleId="61">
    <w:name w:val="Сетка таблицы6"/>
    <w:basedOn w:val="a1"/>
    <w:next w:val="ae"/>
    <w:uiPriority w:val="59"/>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OC Heading"/>
    <w:basedOn w:val="1"/>
    <w:next w:val="a"/>
    <w:uiPriority w:val="39"/>
    <w:unhideWhenUsed/>
    <w:qFormat/>
    <w:rsid w:val="00966963"/>
    <w:pPr>
      <w:keepLines/>
      <w:spacing w:before="480" w:after="0" w:line="276" w:lineRule="auto"/>
      <w:outlineLvl w:val="9"/>
    </w:pPr>
    <w:rPr>
      <w:rFonts w:ascii="Cambria" w:hAnsi="Cambria"/>
      <w:color w:val="365F91"/>
      <w:kern w:val="0"/>
      <w:sz w:val="28"/>
      <w:szCs w:val="28"/>
    </w:rPr>
  </w:style>
  <w:style w:type="paragraph" w:styleId="36">
    <w:name w:val="toc 3"/>
    <w:basedOn w:val="a"/>
    <w:next w:val="a"/>
    <w:autoRedefine/>
    <w:uiPriority w:val="39"/>
    <w:unhideWhenUsed/>
    <w:qFormat/>
    <w:rsid w:val="00966963"/>
    <w:pPr>
      <w:spacing w:after="100" w:line="276" w:lineRule="auto"/>
      <w:ind w:left="440"/>
    </w:pPr>
    <w:rPr>
      <w:rFonts w:ascii="Calibri" w:eastAsia="Times New Roman" w:hAnsi="Calibri" w:cs="Times New Roman"/>
      <w:kern w:val="0"/>
      <w:sz w:val="22"/>
      <w:lang w:eastAsia="ru-RU"/>
    </w:rPr>
  </w:style>
  <w:style w:type="paragraph" w:customStyle="1" w:styleId="ConsNonformat">
    <w:name w:val="ConsNonformat"/>
    <w:rsid w:val="00966963"/>
    <w:pPr>
      <w:widowControl w:val="0"/>
      <w:autoSpaceDE w:val="0"/>
      <w:autoSpaceDN w:val="0"/>
      <w:adjustRightInd w:val="0"/>
      <w:ind w:right="19772"/>
    </w:pPr>
    <w:rPr>
      <w:rFonts w:ascii="Courier New" w:eastAsia="Times New Roman" w:hAnsi="Courier New" w:cs="Courier New"/>
      <w:kern w:val="0"/>
      <w:sz w:val="20"/>
      <w:szCs w:val="20"/>
      <w:lang w:eastAsia="ru-RU"/>
    </w:rPr>
  </w:style>
  <w:style w:type="character" w:customStyle="1" w:styleId="afff2">
    <w:name w:val="Без интервала Знак"/>
    <w:link w:val="afff1"/>
    <w:locked/>
    <w:rsid w:val="00966963"/>
    <w:rPr>
      <w:rFonts w:ascii="Calibri" w:eastAsia="Times New Roman" w:hAnsi="Calibri" w:cs="Times New Roman"/>
      <w:kern w:val="0"/>
      <w:sz w:val="22"/>
      <w:lang w:eastAsia="ru-RU"/>
    </w:rPr>
  </w:style>
  <w:style w:type="paragraph" w:customStyle="1" w:styleId="1f4">
    <w:name w:val="заголовок 1"/>
    <w:basedOn w:val="a"/>
    <w:next w:val="a"/>
    <w:rsid w:val="00966963"/>
    <w:pPr>
      <w:keepNext/>
      <w:autoSpaceDE w:val="0"/>
      <w:autoSpaceDN w:val="0"/>
      <w:jc w:val="center"/>
      <w:outlineLvl w:val="0"/>
    </w:pPr>
    <w:rPr>
      <w:rFonts w:eastAsia="Times New Roman" w:cs="Times New Roman"/>
      <w:i/>
      <w:iCs/>
      <w:kern w:val="0"/>
      <w:szCs w:val="28"/>
      <w:lang w:eastAsia="ru-RU"/>
    </w:rPr>
  </w:style>
  <w:style w:type="paragraph" w:customStyle="1" w:styleId="S">
    <w:name w:val="S_Обычный жирный"/>
    <w:basedOn w:val="a"/>
    <w:link w:val="S0"/>
    <w:qFormat/>
    <w:rsid w:val="00966963"/>
    <w:pPr>
      <w:ind w:firstLine="709"/>
      <w:jc w:val="both"/>
    </w:pPr>
    <w:rPr>
      <w:rFonts w:eastAsia="Times New Roman" w:cs="Times New Roman"/>
      <w:kern w:val="0"/>
      <w:szCs w:val="24"/>
    </w:rPr>
  </w:style>
  <w:style w:type="character" w:customStyle="1" w:styleId="S0">
    <w:name w:val="S_Обычный жирный Знак"/>
    <w:link w:val="S"/>
    <w:rsid w:val="00966963"/>
    <w:rPr>
      <w:rFonts w:eastAsia="Times New Roman" w:cs="Times New Roman"/>
      <w:kern w:val="0"/>
      <w:szCs w:val="24"/>
    </w:rPr>
  </w:style>
  <w:style w:type="paragraph" w:customStyle="1" w:styleId="1f5">
    <w:name w:val="Название1"/>
    <w:rsid w:val="00966963"/>
    <w:pPr>
      <w:jc w:val="center"/>
    </w:pPr>
    <w:rPr>
      <w:rFonts w:ascii="Arial" w:eastAsia="Times New Roman" w:hAnsi="Arial" w:cs="Times New Roman"/>
      <w:kern w:val="0"/>
      <w:sz w:val="24"/>
      <w:szCs w:val="20"/>
      <w:lang w:eastAsia="ru-RU"/>
    </w:rPr>
  </w:style>
  <w:style w:type="paragraph" w:customStyle="1" w:styleId="1f6">
    <w:name w:val="Дата1"/>
    <w:basedOn w:val="a"/>
    <w:rsid w:val="00966963"/>
    <w:pPr>
      <w:spacing w:before="100" w:beforeAutospacing="1" w:after="100" w:afterAutospacing="1"/>
    </w:pPr>
    <w:rPr>
      <w:rFonts w:eastAsia="Times New Roman" w:cs="Times New Roman"/>
      <w:kern w:val="0"/>
      <w:sz w:val="24"/>
      <w:szCs w:val="24"/>
      <w:lang w:eastAsia="ru-RU"/>
    </w:rPr>
  </w:style>
  <w:style w:type="paragraph" w:styleId="37">
    <w:name w:val="Body Text 3"/>
    <w:basedOn w:val="a"/>
    <w:link w:val="38"/>
    <w:uiPriority w:val="99"/>
    <w:unhideWhenUsed/>
    <w:rsid w:val="00966963"/>
    <w:pPr>
      <w:spacing w:after="120" w:line="276" w:lineRule="auto"/>
    </w:pPr>
    <w:rPr>
      <w:rFonts w:ascii="Calibri" w:eastAsia="Calibri" w:hAnsi="Calibri" w:cs="Times New Roman"/>
      <w:kern w:val="0"/>
      <w:sz w:val="16"/>
      <w:szCs w:val="16"/>
    </w:rPr>
  </w:style>
  <w:style w:type="character" w:customStyle="1" w:styleId="38">
    <w:name w:val="Основной текст 3 Знак"/>
    <w:basedOn w:val="a0"/>
    <w:link w:val="37"/>
    <w:uiPriority w:val="99"/>
    <w:rsid w:val="00966963"/>
    <w:rPr>
      <w:rFonts w:ascii="Calibri" w:eastAsia="Calibri" w:hAnsi="Calibri" w:cs="Times New Roman"/>
      <w:kern w:val="0"/>
      <w:sz w:val="16"/>
      <w:szCs w:val="16"/>
    </w:rPr>
  </w:style>
  <w:style w:type="character" w:customStyle="1" w:styleId="2f0">
    <w:name w:val="Основной текст (2) + Полужирный;Курсив"/>
    <w:rsid w:val="0096696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f1">
    <w:name w:val="Основной текст (2)"/>
    <w:rsid w:val="0096696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9">
    <w:name w:val="Основной текст (3)_"/>
    <w:link w:val="3a"/>
    <w:locked/>
    <w:rsid w:val="00966963"/>
    <w:rPr>
      <w:rFonts w:eastAsia="Times New Roman"/>
      <w:b/>
      <w:bCs/>
      <w:sz w:val="18"/>
      <w:szCs w:val="18"/>
      <w:shd w:val="clear" w:color="auto" w:fill="FFFFFF"/>
    </w:rPr>
  </w:style>
  <w:style w:type="paragraph" w:customStyle="1" w:styleId="3a">
    <w:name w:val="Основной текст (3)"/>
    <w:basedOn w:val="a"/>
    <w:link w:val="39"/>
    <w:rsid w:val="00966963"/>
    <w:pPr>
      <w:widowControl w:val="0"/>
      <w:shd w:val="clear" w:color="auto" w:fill="FFFFFF"/>
      <w:spacing w:after="240" w:line="216" w:lineRule="exact"/>
      <w:ind w:hanging="160"/>
    </w:pPr>
    <w:rPr>
      <w:rFonts w:eastAsia="Times New Roman"/>
      <w:b/>
      <w:bCs/>
      <w:sz w:val="18"/>
      <w:szCs w:val="18"/>
    </w:rPr>
  </w:style>
  <w:style w:type="character" w:customStyle="1" w:styleId="44">
    <w:name w:val="Основной текст (4)_"/>
    <w:link w:val="45"/>
    <w:locked/>
    <w:rsid w:val="00966963"/>
    <w:rPr>
      <w:rFonts w:eastAsia="Times New Roman"/>
      <w:sz w:val="19"/>
      <w:szCs w:val="19"/>
      <w:shd w:val="clear" w:color="auto" w:fill="FFFFFF"/>
    </w:rPr>
  </w:style>
  <w:style w:type="paragraph" w:customStyle="1" w:styleId="45">
    <w:name w:val="Основной текст (4)"/>
    <w:basedOn w:val="a"/>
    <w:link w:val="44"/>
    <w:rsid w:val="00966963"/>
    <w:pPr>
      <w:widowControl w:val="0"/>
      <w:shd w:val="clear" w:color="auto" w:fill="FFFFFF"/>
      <w:spacing w:line="221" w:lineRule="exact"/>
      <w:jc w:val="both"/>
    </w:pPr>
    <w:rPr>
      <w:rFonts w:eastAsia="Times New Roman"/>
      <w:sz w:val="19"/>
      <w:szCs w:val="19"/>
    </w:rPr>
  </w:style>
  <w:style w:type="character" w:customStyle="1" w:styleId="2f2">
    <w:name w:val="Основной текст (2)_"/>
    <w:locked/>
    <w:rsid w:val="00966963"/>
    <w:rPr>
      <w:rFonts w:ascii="Times New Roman" w:eastAsia="Times New Roman" w:hAnsi="Times New Roman"/>
      <w:i/>
      <w:iCs/>
      <w:sz w:val="19"/>
      <w:szCs w:val="19"/>
      <w:shd w:val="clear" w:color="auto" w:fill="FFFFFF"/>
    </w:rPr>
  </w:style>
  <w:style w:type="character" w:customStyle="1" w:styleId="2f3">
    <w:name w:val="Основной текст (2) + Курсив"/>
    <w:rsid w:val="0096696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fffd">
    <w:name w:val="Гипертекстовая ссылка"/>
    <w:uiPriority w:val="99"/>
    <w:rsid w:val="00966963"/>
    <w:rPr>
      <w:b/>
      <w:bCs/>
      <w:color w:val="106BBE"/>
    </w:rPr>
  </w:style>
  <w:style w:type="paragraph" w:customStyle="1" w:styleId="xl24">
    <w:name w:val="xl24"/>
    <w:basedOn w:val="a"/>
    <w:uiPriority w:val="99"/>
    <w:rsid w:val="00966963"/>
    <w:pPr>
      <w:pBdr>
        <w:bottom w:val="single" w:sz="4" w:space="0" w:color="auto"/>
        <w:right w:val="single" w:sz="4" w:space="0" w:color="auto"/>
      </w:pBdr>
      <w:spacing w:before="100" w:beforeAutospacing="1" w:after="100" w:afterAutospacing="1"/>
      <w:ind w:firstLine="720"/>
      <w:jc w:val="both"/>
    </w:pPr>
    <w:rPr>
      <w:rFonts w:eastAsia="Times New Roman" w:cs="Times New Roman"/>
      <w:kern w:val="0"/>
      <w:sz w:val="24"/>
      <w:szCs w:val="24"/>
      <w:lang w:eastAsia="ru-RU"/>
    </w:rPr>
  </w:style>
  <w:style w:type="paragraph" w:customStyle="1" w:styleId="215">
    <w:name w:val="Основной текст 21"/>
    <w:basedOn w:val="a"/>
    <w:rsid w:val="00966963"/>
    <w:pPr>
      <w:suppressAutoHyphens/>
      <w:ind w:firstLine="720"/>
      <w:jc w:val="center"/>
    </w:pPr>
    <w:rPr>
      <w:rFonts w:eastAsia="Times New Roman" w:cs="Times New Roman"/>
      <w:kern w:val="0"/>
      <w:szCs w:val="28"/>
      <w:lang w:eastAsia="zh-CN"/>
    </w:rPr>
  </w:style>
  <w:style w:type="character" w:customStyle="1" w:styleId="ts-direct-speech">
    <w:name w:val="ts-direct-speech"/>
    <w:basedOn w:val="a0"/>
    <w:rsid w:val="00966963"/>
  </w:style>
  <w:style w:type="paragraph" w:customStyle="1" w:styleId="ConsPlusTitlePage">
    <w:name w:val="ConsPlusTitlePage"/>
    <w:rsid w:val="00966963"/>
    <w:pPr>
      <w:widowControl w:val="0"/>
      <w:autoSpaceDE w:val="0"/>
      <w:autoSpaceDN w:val="0"/>
    </w:pPr>
    <w:rPr>
      <w:rFonts w:ascii="Tahoma" w:eastAsia="Times New Roman" w:hAnsi="Tahoma" w:cs="Tahoma"/>
      <w:kern w:val="0"/>
      <w:sz w:val="20"/>
      <w:szCs w:val="20"/>
      <w:lang w:eastAsia="ru-RU"/>
    </w:rPr>
  </w:style>
  <w:style w:type="table" w:customStyle="1" w:styleId="70">
    <w:name w:val="Сетка таблицы7"/>
    <w:basedOn w:val="a1"/>
    <w:next w:val="ae"/>
    <w:uiPriority w:val="59"/>
    <w:rsid w:val="00CC4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8"/>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431"/>
  </w:style>
  <w:style w:type="paragraph" w:styleId="1">
    <w:name w:val="heading 1"/>
    <w:basedOn w:val="a"/>
    <w:next w:val="a"/>
    <w:link w:val="10"/>
    <w:qFormat/>
    <w:rsid w:val="00966963"/>
    <w:pPr>
      <w:keepNext/>
      <w:spacing w:before="240" w:after="60"/>
      <w:outlineLvl w:val="0"/>
    </w:pPr>
    <w:rPr>
      <w:rFonts w:ascii="Arial" w:eastAsia="Times New Roman" w:hAnsi="Arial" w:cs="Times New Roman"/>
      <w:b/>
      <w:bCs/>
      <w:kern w:val="32"/>
      <w:sz w:val="32"/>
      <w:szCs w:val="32"/>
      <w:lang w:val="x-none" w:eastAsia="ru-RU"/>
    </w:rPr>
  </w:style>
  <w:style w:type="paragraph" w:styleId="2">
    <w:name w:val="heading 2"/>
    <w:basedOn w:val="a"/>
    <w:next w:val="a"/>
    <w:link w:val="20"/>
    <w:qFormat/>
    <w:rsid w:val="00966963"/>
    <w:pPr>
      <w:keepNext/>
      <w:spacing w:before="240" w:after="60"/>
      <w:outlineLvl w:val="1"/>
    </w:pPr>
    <w:rPr>
      <w:rFonts w:ascii="Arial" w:eastAsia="Times New Roman" w:hAnsi="Arial" w:cs="Times New Roman"/>
      <w:b/>
      <w:bCs/>
      <w:i/>
      <w:iCs/>
      <w:kern w:val="0"/>
      <w:szCs w:val="28"/>
      <w:lang w:val="x-none" w:eastAsia="ru-RU"/>
    </w:rPr>
  </w:style>
  <w:style w:type="paragraph" w:styleId="3">
    <w:name w:val="heading 3"/>
    <w:basedOn w:val="a"/>
    <w:next w:val="a"/>
    <w:link w:val="30"/>
    <w:qFormat/>
    <w:rsid w:val="00966963"/>
    <w:pPr>
      <w:keepNext/>
      <w:jc w:val="center"/>
      <w:outlineLvl w:val="2"/>
    </w:pPr>
    <w:rPr>
      <w:rFonts w:eastAsia="Times New Roman" w:cs="Times New Roman"/>
      <w:bCs/>
      <w:kern w:val="0"/>
      <w:szCs w:val="26"/>
      <w:lang w:val="x-none" w:eastAsia="x-none"/>
    </w:rPr>
  </w:style>
  <w:style w:type="paragraph" w:styleId="4">
    <w:name w:val="heading 4"/>
    <w:basedOn w:val="a"/>
    <w:next w:val="a"/>
    <w:link w:val="40"/>
    <w:qFormat/>
    <w:rsid w:val="00966963"/>
    <w:pPr>
      <w:keepNext/>
      <w:spacing w:before="240" w:after="60"/>
      <w:outlineLvl w:val="3"/>
    </w:pPr>
    <w:rPr>
      <w:rFonts w:eastAsia="Times New Roman" w:cs="Times New Roman"/>
      <w:b/>
      <w:bCs/>
      <w:kern w:val="0"/>
      <w:szCs w:val="28"/>
      <w:lang w:val="x-none" w:eastAsia="ru-RU"/>
    </w:rPr>
  </w:style>
  <w:style w:type="paragraph" w:styleId="6">
    <w:name w:val="heading 6"/>
    <w:basedOn w:val="a"/>
    <w:next w:val="a"/>
    <w:link w:val="60"/>
    <w:qFormat/>
    <w:rsid w:val="00966963"/>
    <w:pPr>
      <w:keepNext/>
      <w:jc w:val="center"/>
      <w:outlineLvl w:val="5"/>
    </w:pPr>
    <w:rPr>
      <w:rFonts w:eastAsia="Times New Roman" w:cs="Times New Roman"/>
      <w:b/>
      <w:bCs/>
      <w:kern w:val="0"/>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6963"/>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rsid w:val="00966963"/>
    <w:rPr>
      <w:rFonts w:ascii="Arial" w:eastAsia="Times New Roman" w:hAnsi="Arial" w:cs="Times New Roman"/>
      <w:b/>
      <w:bCs/>
      <w:i/>
      <w:iCs/>
      <w:kern w:val="0"/>
      <w:szCs w:val="28"/>
      <w:lang w:val="x-none" w:eastAsia="ru-RU"/>
    </w:rPr>
  </w:style>
  <w:style w:type="character" w:customStyle="1" w:styleId="30">
    <w:name w:val="Заголовок 3 Знак"/>
    <w:basedOn w:val="a0"/>
    <w:link w:val="3"/>
    <w:rsid w:val="00966963"/>
    <w:rPr>
      <w:rFonts w:eastAsia="Times New Roman" w:cs="Times New Roman"/>
      <w:bCs/>
      <w:kern w:val="0"/>
      <w:szCs w:val="26"/>
      <w:lang w:val="x-none" w:eastAsia="x-none"/>
    </w:rPr>
  </w:style>
  <w:style w:type="character" w:customStyle="1" w:styleId="40">
    <w:name w:val="Заголовок 4 Знак"/>
    <w:basedOn w:val="a0"/>
    <w:link w:val="4"/>
    <w:rsid w:val="00966963"/>
    <w:rPr>
      <w:rFonts w:eastAsia="Times New Roman" w:cs="Times New Roman"/>
      <w:b/>
      <w:bCs/>
      <w:kern w:val="0"/>
      <w:szCs w:val="28"/>
      <w:lang w:val="x-none" w:eastAsia="ru-RU"/>
    </w:rPr>
  </w:style>
  <w:style w:type="character" w:customStyle="1" w:styleId="60">
    <w:name w:val="Заголовок 6 Знак"/>
    <w:basedOn w:val="a0"/>
    <w:link w:val="6"/>
    <w:rsid w:val="00966963"/>
    <w:rPr>
      <w:rFonts w:eastAsia="Times New Roman" w:cs="Times New Roman"/>
      <w:b/>
      <w:bCs/>
      <w:kern w:val="0"/>
      <w:sz w:val="36"/>
      <w:szCs w:val="36"/>
      <w:lang w:val="x-none" w:eastAsia="ru-RU"/>
    </w:rPr>
  </w:style>
  <w:style w:type="numbering" w:customStyle="1" w:styleId="11">
    <w:name w:val="Нет списка1"/>
    <w:next w:val="a2"/>
    <w:uiPriority w:val="99"/>
    <w:semiHidden/>
    <w:unhideWhenUsed/>
    <w:rsid w:val="00966963"/>
  </w:style>
  <w:style w:type="paragraph" w:customStyle="1" w:styleId="ConsPlusNormal">
    <w:name w:val="ConsPlusNormal"/>
    <w:link w:val="ConsPlusNormal0"/>
    <w:qFormat/>
    <w:rsid w:val="00966963"/>
    <w:pPr>
      <w:widowControl w:val="0"/>
      <w:autoSpaceDE w:val="0"/>
      <w:autoSpaceDN w:val="0"/>
    </w:pPr>
    <w:rPr>
      <w:rFonts w:ascii="Calibri" w:eastAsia="Times New Roman" w:hAnsi="Calibri" w:cs="Calibri"/>
      <w:kern w:val="0"/>
      <w:sz w:val="22"/>
      <w:szCs w:val="20"/>
      <w:lang w:eastAsia="ru-RU"/>
    </w:rPr>
  </w:style>
  <w:style w:type="paragraph" w:styleId="a3">
    <w:name w:val="Balloon Text"/>
    <w:basedOn w:val="a"/>
    <w:link w:val="a4"/>
    <w:unhideWhenUsed/>
    <w:rsid w:val="00966963"/>
    <w:rPr>
      <w:rFonts w:ascii="Tahoma" w:eastAsia="Calibri" w:hAnsi="Tahoma" w:cs="Times New Roman"/>
      <w:kern w:val="0"/>
      <w:sz w:val="16"/>
      <w:szCs w:val="16"/>
      <w:lang w:val="x-none" w:eastAsia="x-none"/>
    </w:rPr>
  </w:style>
  <w:style w:type="character" w:customStyle="1" w:styleId="a4">
    <w:name w:val="Текст выноски Знак"/>
    <w:basedOn w:val="a0"/>
    <w:link w:val="a3"/>
    <w:rsid w:val="00966963"/>
    <w:rPr>
      <w:rFonts w:ascii="Tahoma" w:eastAsia="Calibri" w:hAnsi="Tahoma" w:cs="Times New Roman"/>
      <w:kern w:val="0"/>
      <w:sz w:val="16"/>
      <w:szCs w:val="16"/>
      <w:lang w:val="x-none" w:eastAsia="x-none"/>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66963"/>
    <w:rPr>
      <w:rFonts w:ascii="Calibri" w:eastAsia="Calibri" w:hAnsi="Calibri" w:cs="Times New Roman"/>
      <w:kern w:val="0"/>
      <w:sz w:val="20"/>
      <w:szCs w:val="20"/>
      <w:lang w:val="x-none" w:eastAsia="x-none"/>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66963"/>
    <w:rPr>
      <w:rFonts w:ascii="Calibri" w:eastAsia="Calibri" w:hAnsi="Calibri" w:cs="Times New Roman"/>
      <w:kern w:val="0"/>
      <w:sz w:val="20"/>
      <w:szCs w:val="20"/>
      <w:lang w:val="x-none" w:eastAsia="x-none"/>
    </w:rPr>
  </w:style>
  <w:style w:type="character" w:styleId="a7">
    <w:name w:val="footnote reference"/>
    <w:uiPriority w:val="99"/>
    <w:rsid w:val="00966963"/>
    <w:rPr>
      <w:rFonts w:ascii="Arial" w:hAnsi="Arial"/>
      <w:sz w:val="32"/>
      <w:vertAlign w:val="superscript"/>
    </w:rPr>
  </w:style>
  <w:style w:type="character" w:styleId="a8">
    <w:name w:val="annotation reference"/>
    <w:uiPriority w:val="99"/>
    <w:semiHidden/>
    <w:unhideWhenUsed/>
    <w:rsid w:val="00966963"/>
    <w:rPr>
      <w:sz w:val="16"/>
      <w:szCs w:val="16"/>
    </w:rPr>
  </w:style>
  <w:style w:type="paragraph" w:styleId="a9">
    <w:name w:val="annotation text"/>
    <w:basedOn w:val="a"/>
    <w:link w:val="aa"/>
    <w:uiPriority w:val="99"/>
    <w:semiHidden/>
    <w:unhideWhenUsed/>
    <w:rsid w:val="00966963"/>
    <w:pPr>
      <w:spacing w:after="200"/>
    </w:pPr>
    <w:rPr>
      <w:rFonts w:ascii="Calibri" w:eastAsia="Calibri" w:hAnsi="Calibri" w:cs="Times New Roman"/>
      <w:kern w:val="0"/>
      <w:sz w:val="20"/>
      <w:szCs w:val="20"/>
      <w:lang w:val="x-none" w:eastAsia="x-none"/>
    </w:rPr>
  </w:style>
  <w:style w:type="character" w:customStyle="1" w:styleId="aa">
    <w:name w:val="Текст примечания Знак"/>
    <w:basedOn w:val="a0"/>
    <w:link w:val="a9"/>
    <w:uiPriority w:val="99"/>
    <w:semiHidden/>
    <w:rsid w:val="00966963"/>
    <w:rPr>
      <w:rFonts w:ascii="Calibri" w:eastAsia="Calibri" w:hAnsi="Calibri" w:cs="Times New Roman"/>
      <w:kern w:val="0"/>
      <w:sz w:val="20"/>
      <w:szCs w:val="20"/>
      <w:lang w:val="x-none" w:eastAsia="x-none"/>
    </w:rPr>
  </w:style>
  <w:style w:type="paragraph" w:styleId="ab">
    <w:name w:val="annotation subject"/>
    <w:basedOn w:val="a9"/>
    <w:next w:val="a9"/>
    <w:link w:val="ac"/>
    <w:uiPriority w:val="99"/>
    <w:semiHidden/>
    <w:unhideWhenUsed/>
    <w:rsid w:val="00966963"/>
    <w:rPr>
      <w:b/>
      <w:bCs/>
    </w:rPr>
  </w:style>
  <w:style w:type="character" w:customStyle="1" w:styleId="ac">
    <w:name w:val="Тема примечания Знак"/>
    <w:basedOn w:val="aa"/>
    <w:link w:val="ab"/>
    <w:uiPriority w:val="99"/>
    <w:semiHidden/>
    <w:rsid w:val="00966963"/>
    <w:rPr>
      <w:rFonts w:ascii="Calibri" w:eastAsia="Calibri" w:hAnsi="Calibri" w:cs="Times New Roman"/>
      <w:b/>
      <w:bCs/>
      <w:kern w:val="0"/>
      <w:sz w:val="20"/>
      <w:szCs w:val="20"/>
      <w:lang w:val="x-none" w:eastAsia="x-none"/>
    </w:rPr>
  </w:style>
  <w:style w:type="paragraph" w:styleId="ad">
    <w:name w:val="List Paragraph"/>
    <w:basedOn w:val="a"/>
    <w:qFormat/>
    <w:rsid w:val="00966963"/>
    <w:pPr>
      <w:spacing w:after="200" w:line="276" w:lineRule="auto"/>
      <w:ind w:left="720"/>
      <w:contextualSpacing/>
    </w:pPr>
    <w:rPr>
      <w:rFonts w:ascii="Calibri" w:eastAsia="Calibri" w:hAnsi="Calibri" w:cs="Times New Roman"/>
      <w:kern w:val="0"/>
      <w:sz w:val="22"/>
    </w:rPr>
  </w:style>
  <w:style w:type="table" w:styleId="ae">
    <w:name w:val="Table Grid"/>
    <w:basedOn w:val="a1"/>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966963"/>
    <w:pPr>
      <w:widowControl w:val="0"/>
      <w:autoSpaceDE w:val="0"/>
      <w:autoSpaceDN w:val="0"/>
      <w:adjustRightInd w:val="0"/>
    </w:pPr>
    <w:rPr>
      <w:rFonts w:ascii="Arial" w:eastAsia="Times New Roman" w:hAnsi="Arial" w:cs="Arial"/>
      <w:kern w:val="0"/>
      <w:sz w:val="20"/>
      <w:szCs w:val="20"/>
      <w:lang w:eastAsia="ru-RU"/>
    </w:rPr>
  </w:style>
  <w:style w:type="paragraph" w:customStyle="1" w:styleId="ConsPlusNonformat">
    <w:name w:val="ConsPlusNonformat"/>
    <w:rsid w:val="00966963"/>
    <w:pPr>
      <w:widowControl w:val="0"/>
      <w:autoSpaceDE w:val="0"/>
      <w:autoSpaceDN w:val="0"/>
    </w:pPr>
    <w:rPr>
      <w:rFonts w:ascii="Courier New" w:eastAsia="Times New Roman" w:hAnsi="Courier New" w:cs="Courier New"/>
      <w:kern w:val="0"/>
      <w:sz w:val="20"/>
      <w:szCs w:val="20"/>
      <w:lang w:eastAsia="ru-RU"/>
    </w:rPr>
  </w:style>
  <w:style w:type="character" w:customStyle="1" w:styleId="12">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966963"/>
    <w:rPr>
      <w:lang w:eastAsia="ru-RU"/>
    </w:rPr>
  </w:style>
  <w:style w:type="numbering" w:customStyle="1" w:styleId="110">
    <w:name w:val="Нет списка11"/>
    <w:next w:val="a2"/>
    <w:uiPriority w:val="99"/>
    <w:semiHidden/>
    <w:unhideWhenUsed/>
    <w:rsid w:val="00966963"/>
  </w:style>
  <w:style w:type="numbering" w:customStyle="1" w:styleId="111">
    <w:name w:val="Нет списка111"/>
    <w:next w:val="a2"/>
    <w:semiHidden/>
    <w:rsid w:val="00966963"/>
  </w:style>
  <w:style w:type="paragraph" w:styleId="af">
    <w:name w:val="Normal (Web)"/>
    <w:aliases w:val="Обычный (Web), Знак Знак10"/>
    <w:basedOn w:val="a"/>
    <w:link w:val="af0"/>
    <w:qFormat/>
    <w:rsid w:val="00966963"/>
    <w:rPr>
      <w:rFonts w:eastAsia="Times New Roman" w:cs="Times New Roman"/>
      <w:kern w:val="0"/>
      <w:sz w:val="24"/>
      <w:szCs w:val="24"/>
      <w:lang w:val="x-none" w:eastAsia="ru-RU"/>
    </w:rPr>
  </w:style>
  <w:style w:type="character" w:customStyle="1" w:styleId="af0">
    <w:name w:val="Обычный (веб) Знак"/>
    <w:aliases w:val="Обычный (Web) Знак, Знак Знак10 Знак"/>
    <w:link w:val="af"/>
    <w:locked/>
    <w:rsid w:val="00966963"/>
    <w:rPr>
      <w:rFonts w:eastAsia="Times New Roman" w:cs="Times New Roman"/>
      <w:kern w:val="0"/>
      <w:sz w:val="24"/>
      <w:szCs w:val="24"/>
      <w:lang w:val="x-none" w:eastAsia="ru-RU"/>
    </w:rPr>
  </w:style>
  <w:style w:type="character" w:styleId="af1">
    <w:name w:val="FollowedHyperlink"/>
    <w:rsid w:val="00966963"/>
    <w:rPr>
      <w:color w:val="800080"/>
      <w:u w:val="single"/>
    </w:rPr>
  </w:style>
  <w:style w:type="character" w:customStyle="1" w:styleId="af2">
    <w:name w:val="Верхний колонтитул Знак"/>
    <w:link w:val="af3"/>
    <w:locked/>
    <w:rsid w:val="00966963"/>
    <w:rPr>
      <w:szCs w:val="28"/>
      <w:lang w:eastAsia="ru-RU"/>
    </w:rPr>
  </w:style>
  <w:style w:type="paragraph" w:styleId="af3">
    <w:name w:val="header"/>
    <w:basedOn w:val="a"/>
    <w:link w:val="af2"/>
    <w:rsid w:val="00966963"/>
    <w:pPr>
      <w:tabs>
        <w:tab w:val="center" w:pos="4677"/>
        <w:tab w:val="right" w:pos="9355"/>
      </w:tabs>
    </w:pPr>
    <w:rPr>
      <w:szCs w:val="28"/>
      <w:lang w:eastAsia="ru-RU"/>
    </w:rPr>
  </w:style>
  <w:style w:type="character" w:customStyle="1" w:styleId="13">
    <w:name w:val="Верхний колонтитул Знак1"/>
    <w:basedOn w:val="a0"/>
    <w:uiPriority w:val="99"/>
    <w:semiHidden/>
    <w:rsid w:val="00966963"/>
  </w:style>
  <w:style w:type="character" w:customStyle="1" w:styleId="af4">
    <w:name w:val="Нижний колонтитул Знак"/>
    <w:link w:val="af5"/>
    <w:locked/>
    <w:rsid w:val="00966963"/>
    <w:rPr>
      <w:sz w:val="24"/>
      <w:szCs w:val="24"/>
      <w:lang w:eastAsia="ru-RU"/>
    </w:rPr>
  </w:style>
  <w:style w:type="paragraph" w:styleId="af5">
    <w:name w:val="footer"/>
    <w:basedOn w:val="a"/>
    <w:link w:val="af4"/>
    <w:rsid w:val="00966963"/>
    <w:pPr>
      <w:tabs>
        <w:tab w:val="center" w:pos="4677"/>
        <w:tab w:val="right" w:pos="9355"/>
      </w:tabs>
    </w:pPr>
    <w:rPr>
      <w:sz w:val="24"/>
      <w:szCs w:val="24"/>
      <w:lang w:eastAsia="ru-RU"/>
    </w:rPr>
  </w:style>
  <w:style w:type="character" w:customStyle="1" w:styleId="14">
    <w:name w:val="Нижний колонтитул Знак1"/>
    <w:basedOn w:val="a0"/>
    <w:uiPriority w:val="99"/>
    <w:semiHidden/>
    <w:rsid w:val="00966963"/>
  </w:style>
  <w:style w:type="character" w:customStyle="1" w:styleId="af6">
    <w:name w:val="Название Знак"/>
    <w:link w:val="af7"/>
    <w:locked/>
    <w:rsid w:val="00966963"/>
    <w:rPr>
      <w:szCs w:val="24"/>
      <w:lang w:eastAsia="ru-RU"/>
    </w:rPr>
  </w:style>
  <w:style w:type="paragraph" w:styleId="af7">
    <w:name w:val="Title"/>
    <w:basedOn w:val="a"/>
    <w:link w:val="af6"/>
    <w:qFormat/>
    <w:rsid w:val="00966963"/>
    <w:pPr>
      <w:spacing w:before="240" w:after="60"/>
      <w:jc w:val="center"/>
      <w:outlineLvl w:val="0"/>
    </w:pPr>
    <w:rPr>
      <w:szCs w:val="24"/>
      <w:lang w:eastAsia="ru-RU"/>
    </w:rPr>
  </w:style>
  <w:style w:type="character" w:customStyle="1" w:styleId="15">
    <w:name w:val="Название Знак1"/>
    <w:basedOn w:val="a0"/>
    <w:uiPriority w:val="10"/>
    <w:rsid w:val="00966963"/>
    <w:rPr>
      <w:rFonts w:asciiTheme="majorHAnsi" w:eastAsiaTheme="majorEastAsia" w:hAnsiTheme="majorHAnsi" w:cstheme="majorBidi"/>
      <w:color w:val="17365D" w:themeColor="text2" w:themeShade="BF"/>
      <w:spacing w:val="5"/>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966963"/>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966963"/>
    <w:pPr>
      <w:spacing w:after="120"/>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966963"/>
  </w:style>
  <w:style w:type="paragraph" w:customStyle="1" w:styleId="BodyText211BodyTextIndent">
    <w:name w:val="Body Text 2.Мой Заголовок 1.Основной текст 1.Нумерованный список !!.Надин стиль.Body Text Indent"/>
    <w:basedOn w:val="a"/>
    <w:rsid w:val="00966963"/>
    <w:pPr>
      <w:autoSpaceDE w:val="0"/>
      <w:autoSpaceDN w:val="0"/>
      <w:jc w:val="both"/>
    </w:pPr>
    <w:rPr>
      <w:rFonts w:eastAsia="Times New Roman" w:cs="Times New Roman"/>
      <w:kern w:val="0"/>
      <w:szCs w:val="28"/>
      <w:lang w:eastAsia="ru-RU"/>
    </w:rPr>
  </w:style>
  <w:style w:type="character" w:customStyle="1" w:styleId="Pro-text">
    <w:name w:val="Pro-text Знак Знак Знак"/>
    <w:link w:val="Pro-text0"/>
    <w:locked/>
    <w:rsid w:val="00966963"/>
    <w:rPr>
      <w:rFonts w:ascii="Georgia" w:hAnsi="Georgia"/>
      <w:szCs w:val="24"/>
      <w:lang w:val="en-US" w:bidi="en-US"/>
    </w:rPr>
  </w:style>
  <w:style w:type="paragraph" w:customStyle="1" w:styleId="Pro-text0">
    <w:name w:val="Pro-text Знак Знак"/>
    <w:basedOn w:val="a"/>
    <w:link w:val="Pro-text"/>
    <w:rsid w:val="00966963"/>
    <w:pPr>
      <w:spacing w:before="120" w:line="288" w:lineRule="auto"/>
      <w:ind w:left="1200"/>
      <w:jc w:val="both"/>
    </w:pPr>
    <w:rPr>
      <w:rFonts w:ascii="Georgia" w:hAnsi="Georgia"/>
      <w:szCs w:val="24"/>
      <w:lang w:val="en-US" w:bidi="en-US"/>
    </w:rPr>
  </w:style>
  <w:style w:type="character" w:customStyle="1" w:styleId="afa">
    <w:name w:val="Осн.текст Знак"/>
    <w:link w:val="afb"/>
    <w:locked/>
    <w:rsid w:val="00966963"/>
    <w:rPr>
      <w:rFonts w:ascii="Arial" w:hAnsi="Arial" w:cs="Arial"/>
      <w:lang w:eastAsia="ru-RU"/>
    </w:rPr>
  </w:style>
  <w:style w:type="paragraph" w:customStyle="1" w:styleId="afb">
    <w:name w:val="Осн.текст"/>
    <w:basedOn w:val="a"/>
    <w:link w:val="afa"/>
    <w:rsid w:val="00966963"/>
    <w:pPr>
      <w:spacing w:line="288" w:lineRule="auto"/>
      <w:ind w:right="792" w:firstLine="720"/>
      <w:jc w:val="both"/>
    </w:pPr>
    <w:rPr>
      <w:rFonts w:ascii="Arial" w:hAnsi="Arial" w:cs="Arial"/>
      <w:lang w:eastAsia="ru-RU"/>
    </w:rPr>
  </w:style>
  <w:style w:type="paragraph" w:customStyle="1" w:styleId="16">
    <w:name w:val="Стиль1"/>
    <w:basedOn w:val="a"/>
    <w:link w:val="17"/>
    <w:rsid w:val="00966963"/>
    <w:pPr>
      <w:ind w:firstLine="720"/>
      <w:jc w:val="both"/>
    </w:pPr>
    <w:rPr>
      <w:rFonts w:eastAsia="Times New Roman" w:cs="Times New Roman"/>
      <w:kern w:val="0"/>
      <w:szCs w:val="24"/>
      <w:lang w:val="x-none" w:eastAsia="ru-RU"/>
    </w:rPr>
  </w:style>
  <w:style w:type="paragraph" w:customStyle="1" w:styleId="ConsPlusTitle">
    <w:name w:val="ConsPlusTitle"/>
    <w:rsid w:val="00966963"/>
    <w:pPr>
      <w:widowControl w:val="0"/>
      <w:autoSpaceDE w:val="0"/>
      <w:autoSpaceDN w:val="0"/>
      <w:adjustRightInd w:val="0"/>
    </w:pPr>
    <w:rPr>
      <w:rFonts w:ascii="Arial" w:eastAsia="Times New Roman" w:hAnsi="Arial" w:cs="Arial"/>
      <w:b/>
      <w:bCs/>
      <w:kern w:val="0"/>
      <w:sz w:val="20"/>
      <w:szCs w:val="20"/>
      <w:lang w:eastAsia="ru-RU"/>
    </w:rPr>
  </w:style>
  <w:style w:type="paragraph" w:customStyle="1" w:styleId="afc">
    <w:name w:val="Таблицы (моноширинный)"/>
    <w:basedOn w:val="a"/>
    <w:next w:val="a"/>
    <w:rsid w:val="00966963"/>
    <w:pPr>
      <w:widowControl w:val="0"/>
      <w:autoSpaceDE w:val="0"/>
      <w:autoSpaceDN w:val="0"/>
      <w:adjustRightInd w:val="0"/>
      <w:jc w:val="both"/>
    </w:pPr>
    <w:rPr>
      <w:rFonts w:ascii="Courier New" w:eastAsia="Times New Roman" w:hAnsi="Courier New" w:cs="Courier New"/>
      <w:kern w:val="0"/>
      <w:sz w:val="20"/>
      <w:szCs w:val="20"/>
      <w:lang w:eastAsia="ru-RU"/>
    </w:rPr>
  </w:style>
  <w:style w:type="character" w:customStyle="1" w:styleId="CharChar4">
    <w:name w:val="Char Char4 Знак Знак Знак Знак"/>
    <w:link w:val="CharChar40"/>
    <w:locked/>
    <w:rsid w:val="00966963"/>
    <w:rPr>
      <w:rFonts w:ascii="Verdana" w:hAnsi="Verdana"/>
      <w:lang w:val="en-US"/>
    </w:rPr>
  </w:style>
  <w:style w:type="paragraph" w:customStyle="1" w:styleId="CharChar40">
    <w:name w:val="Char Char4 Знак Знак Знак"/>
    <w:basedOn w:val="a"/>
    <w:link w:val="CharChar4"/>
    <w:rsid w:val="00966963"/>
    <w:pPr>
      <w:spacing w:after="160" w:line="240" w:lineRule="exact"/>
    </w:pPr>
    <w:rPr>
      <w:rFonts w:ascii="Verdana" w:hAnsi="Verdana"/>
      <w:lang w:val="en-US"/>
    </w:rPr>
  </w:style>
  <w:style w:type="paragraph" w:customStyle="1" w:styleId="22">
    <w:name w:val="Знак2"/>
    <w:basedOn w:val="a"/>
    <w:rsid w:val="00966963"/>
    <w:pPr>
      <w:spacing w:after="160" w:line="240" w:lineRule="exact"/>
    </w:pPr>
    <w:rPr>
      <w:rFonts w:ascii="Verdana" w:eastAsia="Times New Roman" w:hAnsi="Verdana" w:cs="Times New Roman"/>
      <w:kern w:val="0"/>
      <w:sz w:val="20"/>
      <w:szCs w:val="20"/>
      <w:lang w:val="en-US"/>
    </w:rPr>
  </w:style>
  <w:style w:type="paragraph" w:customStyle="1" w:styleId="afd">
    <w:name w:val="Знак"/>
    <w:basedOn w:val="a"/>
    <w:rsid w:val="00966963"/>
    <w:pPr>
      <w:spacing w:before="100" w:beforeAutospacing="1" w:after="100" w:afterAutospacing="1"/>
    </w:pPr>
    <w:rPr>
      <w:rFonts w:ascii="Tahoma" w:eastAsia="Times New Roman" w:hAnsi="Tahoma" w:cs="Tahoma"/>
      <w:kern w:val="0"/>
      <w:sz w:val="20"/>
      <w:szCs w:val="20"/>
      <w:lang w:val="en-US"/>
    </w:rPr>
  </w:style>
  <w:style w:type="paragraph" w:customStyle="1" w:styleId="afe">
    <w:name w:val="МОН"/>
    <w:basedOn w:val="a"/>
    <w:rsid w:val="00966963"/>
    <w:pPr>
      <w:spacing w:line="360" w:lineRule="auto"/>
      <w:ind w:firstLine="709"/>
      <w:jc w:val="both"/>
    </w:pPr>
    <w:rPr>
      <w:rFonts w:eastAsia="Times New Roman" w:cs="Times New Roman"/>
      <w:kern w:val="0"/>
      <w:szCs w:val="24"/>
      <w:lang w:eastAsia="ru-RU"/>
    </w:rPr>
  </w:style>
  <w:style w:type="paragraph" w:customStyle="1" w:styleId="18">
    <w:name w:val="Обычный1"/>
    <w:rsid w:val="00966963"/>
    <w:pPr>
      <w:widowControl w:val="0"/>
      <w:spacing w:line="300" w:lineRule="auto"/>
      <w:ind w:left="160" w:right="200" w:hanging="80"/>
      <w:jc w:val="both"/>
    </w:pPr>
    <w:rPr>
      <w:rFonts w:ascii="Arial" w:eastAsia="Times New Roman" w:hAnsi="Arial" w:cs="Times New Roman"/>
      <w:kern w:val="0"/>
      <w:sz w:val="24"/>
      <w:szCs w:val="20"/>
      <w:lang w:eastAsia="ru-RU"/>
    </w:rPr>
  </w:style>
  <w:style w:type="paragraph" w:customStyle="1" w:styleId="aff">
    <w:name w:val="Знак Знак Знак Знак"/>
    <w:basedOn w:val="a"/>
    <w:rsid w:val="00966963"/>
    <w:pPr>
      <w:spacing w:after="160" w:line="240" w:lineRule="exact"/>
    </w:pPr>
    <w:rPr>
      <w:rFonts w:ascii="Verdana" w:eastAsia="Times New Roman" w:hAnsi="Verdana" w:cs="Times New Roman"/>
      <w:kern w:val="0"/>
      <w:sz w:val="20"/>
      <w:szCs w:val="20"/>
      <w:lang w:val="en-US"/>
    </w:rPr>
  </w:style>
  <w:style w:type="paragraph" w:customStyle="1" w:styleId="19">
    <w:name w:val="Знак1"/>
    <w:basedOn w:val="a"/>
    <w:rsid w:val="00966963"/>
    <w:pPr>
      <w:spacing w:after="160" w:line="240" w:lineRule="exact"/>
    </w:pPr>
    <w:rPr>
      <w:rFonts w:ascii="Verdana" w:eastAsia="Times New Roman" w:hAnsi="Verdana" w:cs="Verdana"/>
      <w:kern w:val="0"/>
      <w:sz w:val="20"/>
      <w:szCs w:val="20"/>
      <w:lang w:val="en-US"/>
    </w:rPr>
  </w:style>
  <w:style w:type="character" w:customStyle="1" w:styleId="aff0">
    <w:name w:val="Обычный ~ Марк Знак"/>
    <w:link w:val="aff1"/>
    <w:locked/>
    <w:rsid w:val="00966963"/>
    <w:rPr>
      <w:rFonts w:ascii="Cambria" w:eastAsia="Calibri" w:hAnsi="Cambria"/>
      <w:sz w:val="24"/>
      <w:szCs w:val="24"/>
      <w:lang w:eastAsia="ru-RU"/>
    </w:rPr>
  </w:style>
  <w:style w:type="paragraph" w:customStyle="1" w:styleId="aff1">
    <w:name w:val="Обычный ~ Марк"/>
    <w:basedOn w:val="a"/>
    <w:link w:val="aff0"/>
    <w:autoRedefine/>
    <w:rsid w:val="00966963"/>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966963"/>
    <w:pPr>
      <w:spacing w:after="200" w:line="276" w:lineRule="auto"/>
      <w:ind w:left="720"/>
      <w:contextualSpacing/>
    </w:pPr>
    <w:rPr>
      <w:rFonts w:ascii="Calibri" w:eastAsia="Times New Roman" w:hAnsi="Calibri" w:cs="Times New Roman"/>
      <w:kern w:val="0"/>
      <w:sz w:val="20"/>
      <w:szCs w:val="20"/>
      <w:lang w:val="x-none" w:eastAsia="x-none"/>
    </w:rPr>
  </w:style>
  <w:style w:type="paragraph" w:customStyle="1" w:styleId="210">
    <w:name w:val="Основной текст с отступом 21"/>
    <w:basedOn w:val="a"/>
    <w:rsid w:val="00966963"/>
    <w:pPr>
      <w:widowControl w:val="0"/>
      <w:suppressAutoHyphens/>
      <w:spacing w:after="120" w:line="480" w:lineRule="auto"/>
      <w:ind w:left="283"/>
    </w:pPr>
    <w:rPr>
      <w:rFonts w:eastAsia="Arial Unicode MS" w:cs="Times New Roman"/>
      <w:kern w:val="2"/>
      <w:sz w:val="24"/>
      <w:szCs w:val="24"/>
      <w:lang w:eastAsia="ru-RU"/>
    </w:rPr>
  </w:style>
  <w:style w:type="character" w:styleId="aff2">
    <w:name w:val="Emphasis"/>
    <w:qFormat/>
    <w:rsid w:val="00966963"/>
    <w:rPr>
      <w:i/>
      <w:iCs/>
    </w:rPr>
  </w:style>
  <w:style w:type="character" w:styleId="aff3">
    <w:name w:val="page number"/>
    <w:basedOn w:val="a0"/>
    <w:rsid w:val="00966963"/>
  </w:style>
  <w:style w:type="paragraph" w:styleId="1b">
    <w:name w:val="toc 1"/>
    <w:basedOn w:val="a"/>
    <w:next w:val="a"/>
    <w:autoRedefine/>
    <w:uiPriority w:val="39"/>
    <w:qFormat/>
    <w:rsid w:val="00966963"/>
    <w:pPr>
      <w:tabs>
        <w:tab w:val="right" w:leader="dot" w:pos="9911"/>
      </w:tabs>
    </w:pPr>
    <w:rPr>
      <w:rFonts w:eastAsia="Times New Roman" w:cs="Times New Roman"/>
      <w:b/>
      <w:noProof/>
      <w:kern w:val="0"/>
      <w:szCs w:val="28"/>
      <w:lang w:eastAsia="ru-RU"/>
    </w:rPr>
  </w:style>
  <w:style w:type="paragraph" w:styleId="23">
    <w:name w:val="toc 2"/>
    <w:basedOn w:val="a"/>
    <w:next w:val="a"/>
    <w:autoRedefine/>
    <w:uiPriority w:val="39"/>
    <w:qFormat/>
    <w:rsid w:val="00966963"/>
    <w:pPr>
      <w:tabs>
        <w:tab w:val="right" w:leader="dot" w:pos="9911"/>
      </w:tabs>
      <w:ind w:left="240"/>
    </w:pPr>
    <w:rPr>
      <w:rFonts w:eastAsia="Times New Roman" w:cs="Times New Roman"/>
      <w:b/>
      <w:i/>
      <w:noProof/>
      <w:kern w:val="0"/>
      <w:szCs w:val="28"/>
      <w:lang w:eastAsia="ru-RU"/>
    </w:rPr>
  </w:style>
  <w:style w:type="character" w:styleId="aff4">
    <w:name w:val="Hyperlink"/>
    <w:uiPriority w:val="99"/>
    <w:rsid w:val="00966963"/>
    <w:rPr>
      <w:color w:val="0000FF"/>
      <w:u w:val="single"/>
    </w:rPr>
  </w:style>
  <w:style w:type="table" w:customStyle="1" w:styleId="1c">
    <w:name w:val="Сетка таблицы1"/>
    <w:basedOn w:val="a1"/>
    <w:next w:val="ae"/>
    <w:uiPriority w:val="59"/>
    <w:rsid w:val="00966963"/>
    <w:pPr>
      <w:autoSpaceDE w:val="0"/>
      <w:autoSpaceDN w:val="0"/>
    </w:pPr>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66963"/>
    <w:pPr>
      <w:tabs>
        <w:tab w:val="left" w:pos="2160"/>
      </w:tabs>
      <w:spacing w:before="120" w:line="240" w:lineRule="exact"/>
      <w:jc w:val="both"/>
    </w:pPr>
    <w:rPr>
      <w:rFonts w:eastAsia="Times New Roman" w:cs="Times New Roman"/>
      <w:noProof/>
      <w:kern w:val="0"/>
      <w:sz w:val="24"/>
      <w:szCs w:val="24"/>
      <w:lang w:val="en-US" w:eastAsia="ru-RU"/>
    </w:rPr>
  </w:style>
  <w:style w:type="paragraph" w:styleId="24">
    <w:name w:val="Body Text Indent 2"/>
    <w:basedOn w:val="a"/>
    <w:link w:val="25"/>
    <w:rsid w:val="00966963"/>
    <w:pPr>
      <w:spacing w:after="120" w:line="480" w:lineRule="auto"/>
      <w:ind w:left="283"/>
    </w:pPr>
    <w:rPr>
      <w:rFonts w:eastAsia="Times New Roman" w:cs="Times New Roman"/>
      <w:kern w:val="0"/>
      <w:sz w:val="24"/>
      <w:szCs w:val="24"/>
      <w:lang w:val="x-none" w:eastAsia="ru-RU"/>
    </w:rPr>
  </w:style>
  <w:style w:type="character" w:customStyle="1" w:styleId="25">
    <w:name w:val="Основной текст с отступом 2 Знак"/>
    <w:basedOn w:val="a0"/>
    <w:link w:val="24"/>
    <w:rsid w:val="00966963"/>
    <w:rPr>
      <w:rFonts w:eastAsia="Times New Roman" w:cs="Times New Roman"/>
      <w:kern w:val="0"/>
      <w:sz w:val="24"/>
      <w:szCs w:val="24"/>
      <w:lang w:val="x-none" w:eastAsia="ru-RU"/>
    </w:rPr>
  </w:style>
  <w:style w:type="character" w:customStyle="1" w:styleId="ConsPlusNormal0">
    <w:name w:val="ConsPlusNormal Знак"/>
    <w:link w:val="ConsPlusNormal"/>
    <w:locked/>
    <w:rsid w:val="00966963"/>
    <w:rPr>
      <w:rFonts w:ascii="Calibri" w:eastAsia="Times New Roman" w:hAnsi="Calibri" w:cs="Calibri"/>
      <w:kern w:val="0"/>
      <w:sz w:val="22"/>
      <w:szCs w:val="20"/>
      <w:lang w:eastAsia="ru-RU"/>
    </w:rPr>
  </w:style>
  <w:style w:type="numbering" w:customStyle="1" w:styleId="26">
    <w:name w:val="Нет списка2"/>
    <w:next w:val="a2"/>
    <w:uiPriority w:val="99"/>
    <w:semiHidden/>
    <w:unhideWhenUsed/>
    <w:rsid w:val="00966963"/>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link w:val="aff7"/>
    <w:locked/>
    <w:rsid w:val="00966963"/>
    <w:rPr>
      <w:sz w:val="24"/>
      <w:szCs w:val="24"/>
    </w:rPr>
  </w:style>
  <w:style w:type="character" w:customStyle="1" w:styleId="27">
    <w:name w:val="Основной текст 2 Знак"/>
    <w:link w:val="28"/>
    <w:locked/>
    <w:rsid w:val="00966963"/>
    <w:rPr>
      <w:sz w:val="24"/>
      <w:szCs w:val="24"/>
    </w:rPr>
  </w:style>
  <w:style w:type="character" w:customStyle="1" w:styleId="31">
    <w:name w:val="Основной текст с отступом 3 Знак"/>
    <w:link w:val="32"/>
    <w:locked/>
    <w:rsid w:val="00966963"/>
    <w:rPr>
      <w:sz w:val="16"/>
      <w:szCs w:val="16"/>
    </w:rPr>
  </w:style>
  <w:style w:type="paragraph" w:customStyle="1" w:styleId="29">
    <w:name w:val="Обычный2"/>
    <w:rsid w:val="00966963"/>
    <w:pPr>
      <w:widowControl w:val="0"/>
      <w:spacing w:line="300" w:lineRule="auto"/>
      <w:ind w:left="160" w:right="200" w:hanging="80"/>
      <w:jc w:val="both"/>
    </w:pPr>
    <w:rPr>
      <w:rFonts w:ascii="Arial" w:eastAsia="Times New Roman" w:hAnsi="Arial" w:cs="Times New Roman"/>
      <w:kern w:val="0"/>
      <w:sz w:val="24"/>
      <w:szCs w:val="20"/>
      <w:lang w:eastAsia="ru-RU"/>
    </w:rPr>
  </w:style>
  <w:style w:type="paragraph" w:customStyle="1" w:styleId="2a">
    <w:name w:val="Абзац списка2"/>
    <w:basedOn w:val="a"/>
    <w:rsid w:val="00966963"/>
    <w:pPr>
      <w:spacing w:after="200" w:line="276" w:lineRule="auto"/>
      <w:ind w:left="720"/>
      <w:contextualSpacing/>
    </w:pPr>
    <w:rPr>
      <w:rFonts w:ascii="Calibri" w:eastAsia="Times New Roman" w:hAnsi="Calibri" w:cs="Times New Roman"/>
      <w:kern w:val="0"/>
      <w:sz w:val="22"/>
    </w:rPr>
  </w:style>
  <w:style w:type="paragraph" w:customStyle="1" w:styleId="Default">
    <w:name w:val="Default"/>
    <w:rsid w:val="00966963"/>
    <w:pPr>
      <w:autoSpaceDE w:val="0"/>
      <w:autoSpaceDN w:val="0"/>
      <w:adjustRightInd w:val="0"/>
    </w:pPr>
    <w:rPr>
      <w:rFonts w:ascii="Arial" w:eastAsia="Times New Roman" w:hAnsi="Arial" w:cs="Arial"/>
      <w:color w:val="000000"/>
      <w:kern w:val="0"/>
      <w:sz w:val="24"/>
      <w:szCs w:val="24"/>
      <w:lang w:eastAsia="ru-RU"/>
    </w:rPr>
  </w:style>
  <w:style w:type="character" w:customStyle="1" w:styleId="1d">
    <w:name w:val="Текст выноски Знак1"/>
    <w:semiHidden/>
    <w:rsid w:val="00966963"/>
    <w:rPr>
      <w:rFonts w:ascii="Tahoma" w:eastAsia="Times New Roman" w:hAnsi="Tahoma" w:cs="Tahoma"/>
      <w:sz w:val="16"/>
      <w:szCs w:val="16"/>
      <w:lang w:eastAsia="ru-RU"/>
    </w:rPr>
  </w:style>
  <w:style w:type="paragraph" w:styleId="32">
    <w:name w:val="Body Text Indent 3"/>
    <w:basedOn w:val="a"/>
    <w:link w:val="31"/>
    <w:unhideWhenUsed/>
    <w:rsid w:val="00966963"/>
    <w:pPr>
      <w:spacing w:after="120"/>
      <w:ind w:left="283"/>
    </w:pPr>
    <w:rPr>
      <w:sz w:val="16"/>
      <w:szCs w:val="16"/>
    </w:rPr>
  </w:style>
  <w:style w:type="character" w:customStyle="1" w:styleId="310">
    <w:name w:val="Основной текст с отступом 3 Знак1"/>
    <w:basedOn w:val="a0"/>
    <w:semiHidden/>
    <w:rsid w:val="00966963"/>
    <w:rPr>
      <w:sz w:val="16"/>
      <w:szCs w:val="16"/>
    </w:rPr>
  </w:style>
  <w:style w:type="paragraph" w:styleId="28">
    <w:name w:val="Body Text 2"/>
    <w:basedOn w:val="a"/>
    <w:link w:val="27"/>
    <w:unhideWhenUsed/>
    <w:rsid w:val="00966963"/>
    <w:pPr>
      <w:spacing w:after="120" w:line="480" w:lineRule="auto"/>
    </w:pPr>
    <w:rPr>
      <w:sz w:val="24"/>
      <w:szCs w:val="24"/>
    </w:rPr>
  </w:style>
  <w:style w:type="character" w:customStyle="1" w:styleId="211">
    <w:name w:val="Основной текст 2 Знак1"/>
    <w:basedOn w:val="a0"/>
    <w:semiHidden/>
    <w:rsid w:val="00966963"/>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966963"/>
    <w:pPr>
      <w:spacing w:after="120"/>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966963"/>
  </w:style>
  <w:style w:type="table" w:customStyle="1" w:styleId="2b">
    <w:name w:val="Сетка таблицы2"/>
    <w:basedOn w:val="a1"/>
    <w:next w:val="ae"/>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966963"/>
    <w:pPr>
      <w:widowControl w:val="0"/>
      <w:autoSpaceDE w:val="0"/>
      <w:autoSpaceDN w:val="0"/>
      <w:adjustRightInd w:val="0"/>
      <w:spacing w:line="319" w:lineRule="exact"/>
      <w:jc w:val="center"/>
    </w:pPr>
    <w:rPr>
      <w:rFonts w:eastAsia="Times New Roman" w:cs="Times New Roman"/>
      <w:kern w:val="0"/>
      <w:sz w:val="24"/>
      <w:szCs w:val="24"/>
      <w:lang w:eastAsia="ru-RU"/>
    </w:rPr>
  </w:style>
  <w:style w:type="character" w:customStyle="1" w:styleId="FontStyle16">
    <w:name w:val="Font Style16"/>
    <w:uiPriority w:val="99"/>
    <w:rsid w:val="00966963"/>
    <w:rPr>
      <w:rFonts w:ascii="Times New Roman" w:hAnsi="Times New Roman" w:cs="Times New Roman" w:hint="default"/>
      <w:b/>
      <w:bCs/>
      <w:sz w:val="26"/>
      <w:szCs w:val="26"/>
    </w:rPr>
  </w:style>
  <w:style w:type="paragraph" w:customStyle="1" w:styleId="headertext">
    <w:name w:val="headertext"/>
    <w:basedOn w:val="a"/>
    <w:uiPriority w:val="99"/>
    <w:semiHidden/>
    <w:rsid w:val="00966963"/>
    <w:pPr>
      <w:spacing w:before="100" w:beforeAutospacing="1" w:after="100" w:afterAutospacing="1"/>
    </w:pPr>
    <w:rPr>
      <w:rFonts w:eastAsia="Calibri" w:cs="Times New Roman"/>
      <w:kern w:val="0"/>
      <w:sz w:val="24"/>
      <w:szCs w:val="24"/>
      <w:lang w:eastAsia="ru-RU"/>
    </w:rPr>
  </w:style>
  <w:style w:type="table" w:customStyle="1" w:styleId="33">
    <w:name w:val="Сетка таблицы3"/>
    <w:basedOn w:val="a1"/>
    <w:next w:val="ae"/>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Subtitle"/>
    <w:basedOn w:val="a"/>
    <w:next w:val="a"/>
    <w:link w:val="aff9"/>
    <w:uiPriority w:val="11"/>
    <w:qFormat/>
    <w:rsid w:val="00966963"/>
    <w:pPr>
      <w:numPr>
        <w:ilvl w:val="1"/>
      </w:numPr>
      <w:spacing w:after="200" w:line="276" w:lineRule="auto"/>
    </w:pPr>
    <w:rPr>
      <w:rFonts w:ascii="Cambria" w:eastAsia="Times New Roman" w:hAnsi="Cambria" w:cs="Times New Roman"/>
      <w:i/>
      <w:iCs/>
      <w:color w:val="4F81BD"/>
      <w:spacing w:val="15"/>
      <w:kern w:val="0"/>
      <w:sz w:val="24"/>
      <w:szCs w:val="24"/>
      <w:lang w:val="x-none" w:eastAsia="x-none"/>
    </w:rPr>
  </w:style>
  <w:style w:type="character" w:customStyle="1" w:styleId="aff9">
    <w:name w:val="Подзаголовок Знак"/>
    <w:basedOn w:val="a0"/>
    <w:link w:val="aff8"/>
    <w:uiPriority w:val="11"/>
    <w:rsid w:val="00966963"/>
    <w:rPr>
      <w:rFonts w:ascii="Cambria" w:eastAsia="Times New Roman" w:hAnsi="Cambria" w:cs="Times New Roman"/>
      <w:i/>
      <w:iCs/>
      <w:color w:val="4F81BD"/>
      <w:spacing w:val="15"/>
      <w:kern w:val="0"/>
      <w:sz w:val="24"/>
      <w:szCs w:val="24"/>
      <w:lang w:val="x-none" w:eastAsia="x-none"/>
    </w:rPr>
  </w:style>
  <w:style w:type="character" w:styleId="affa">
    <w:name w:val="Subtle Emphasis"/>
    <w:uiPriority w:val="19"/>
    <w:qFormat/>
    <w:rsid w:val="00966963"/>
    <w:rPr>
      <w:i/>
      <w:iCs/>
      <w:color w:val="808080"/>
    </w:rPr>
  </w:style>
  <w:style w:type="numbering" w:customStyle="1" w:styleId="34">
    <w:name w:val="Нет списка3"/>
    <w:next w:val="a2"/>
    <w:uiPriority w:val="99"/>
    <w:semiHidden/>
    <w:unhideWhenUsed/>
    <w:rsid w:val="00966963"/>
  </w:style>
  <w:style w:type="table" w:customStyle="1" w:styleId="41">
    <w:name w:val="Сетка таблицы4"/>
    <w:basedOn w:val="a1"/>
    <w:next w:val="ae"/>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966963"/>
  </w:style>
  <w:style w:type="numbering" w:customStyle="1" w:styleId="1111">
    <w:name w:val="Нет списка1111"/>
    <w:next w:val="a2"/>
    <w:semiHidden/>
    <w:rsid w:val="00966963"/>
  </w:style>
  <w:style w:type="table" w:customStyle="1" w:styleId="112">
    <w:name w:val="Сетка таблицы11"/>
    <w:basedOn w:val="a1"/>
    <w:next w:val="ae"/>
    <w:uiPriority w:val="59"/>
    <w:rsid w:val="00966963"/>
    <w:pPr>
      <w:autoSpaceDE w:val="0"/>
      <w:autoSpaceDN w:val="0"/>
    </w:pPr>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66963"/>
  </w:style>
  <w:style w:type="table" w:customStyle="1" w:styleId="213">
    <w:name w:val="Сетка таблицы21"/>
    <w:basedOn w:val="a1"/>
    <w:next w:val="ae"/>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e"/>
    <w:uiPriority w:val="59"/>
    <w:rsid w:val="00966963"/>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966963"/>
  </w:style>
  <w:style w:type="character" w:customStyle="1" w:styleId="17">
    <w:name w:val="Стиль1 Знак"/>
    <w:link w:val="16"/>
    <w:rsid w:val="00966963"/>
    <w:rPr>
      <w:rFonts w:eastAsia="Times New Roman" w:cs="Times New Roman"/>
      <w:kern w:val="0"/>
      <w:szCs w:val="24"/>
      <w:lang w:val="x-none" w:eastAsia="ru-RU"/>
    </w:rPr>
  </w:style>
  <w:style w:type="character" w:customStyle="1" w:styleId="ListParagraphChar">
    <w:name w:val="List Paragraph Char"/>
    <w:link w:val="1a"/>
    <w:locked/>
    <w:rsid w:val="00966963"/>
    <w:rPr>
      <w:rFonts w:ascii="Calibri" w:eastAsia="Times New Roman" w:hAnsi="Calibri" w:cs="Times New Roman"/>
      <w:kern w:val="0"/>
      <w:sz w:val="20"/>
      <w:szCs w:val="20"/>
      <w:lang w:val="x-none" w:eastAsia="x-none"/>
    </w:rPr>
  </w:style>
  <w:style w:type="character" w:customStyle="1" w:styleId="214">
    <w:name w:val="Основной текст с отступом 2 Знак1"/>
    <w:locked/>
    <w:rsid w:val="00966963"/>
    <w:rPr>
      <w:rFonts w:ascii="Times New Roman" w:eastAsia="Times New Roman" w:hAnsi="Times New Roman" w:cs="Times New Roman"/>
      <w:sz w:val="24"/>
      <w:szCs w:val="24"/>
      <w:lang w:eastAsia="ru-RU"/>
    </w:rPr>
  </w:style>
  <w:style w:type="paragraph" w:customStyle="1" w:styleId="affb">
    <w:name w:val="заг табл"/>
    <w:basedOn w:val="a"/>
    <w:rsid w:val="00966963"/>
    <w:pPr>
      <w:spacing w:after="240" w:line="288" w:lineRule="auto"/>
      <w:jc w:val="center"/>
    </w:pPr>
    <w:rPr>
      <w:rFonts w:ascii="Arial" w:eastAsia="Times New Roman" w:hAnsi="Arial" w:cs="Arial"/>
      <w:b/>
      <w:kern w:val="0"/>
      <w:sz w:val="24"/>
      <w:szCs w:val="20"/>
      <w:lang w:eastAsia="ru-RU"/>
    </w:rPr>
  </w:style>
  <w:style w:type="character" w:customStyle="1" w:styleId="113">
    <w:name w:val="Основной текст 1 Знак Знак1"/>
    <w:locked/>
    <w:rsid w:val="00966963"/>
    <w:rPr>
      <w:sz w:val="24"/>
      <w:szCs w:val="24"/>
      <w:lang w:val="ru-RU" w:eastAsia="ru-RU" w:bidi="ar-SA"/>
    </w:rPr>
  </w:style>
  <w:style w:type="character" w:customStyle="1" w:styleId="affc">
    <w:name w:val="Цветовое выделение"/>
    <w:rsid w:val="00966963"/>
    <w:rPr>
      <w:b/>
      <w:bCs/>
      <w:color w:val="000080"/>
    </w:rPr>
  </w:style>
  <w:style w:type="table" w:customStyle="1" w:styleId="5">
    <w:name w:val="Сетка таблицы5"/>
    <w:basedOn w:val="a1"/>
    <w:next w:val="ae"/>
    <w:uiPriority w:val="59"/>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Знак Знак4"/>
    <w:rsid w:val="00966963"/>
    <w:rPr>
      <w:sz w:val="24"/>
      <w:szCs w:val="24"/>
      <w:lang w:val="ru-RU" w:eastAsia="ru-RU" w:bidi="ar-SA"/>
    </w:rPr>
  </w:style>
  <w:style w:type="paragraph" w:customStyle="1" w:styleId="2c">
    <w:name w:val="Знак Знак Знак Знак2"/>
    <w:basedOn w:val="a"/>
    <w:rsid w:val="00966963"/>
    <w:pPr>
      <w:spacing w:before="100" w:beforeAutospacing="1" w:after="100" w:afterAutospacing="1"/>
    </w:pPr>
    <w:rPr>
      <w:rFonts w:ascii="Tahoma" w:eastAsia="Times New Roman" w:hAnsi="Tahoma" w:cs="Times New Roman"/>
      <w:kern w:val="0"/>
      <w:sz w:val="20"/>
      <w:szCs w:val="20"/>
      <w:lang w:val="en-US"/>
    </w:rPr>
  </w:style>
  <w:style w:type="paragraph" w:customStyle="1" w:styleId="ConsNormal">
    <w:name w:val="ConsNormal"/>
    <w:rsid w:val="00966963"/>
    <w:pPr>
      <w:widowControl w:val="0"/>
      <w:autoSpaceDE w:val="0"/>
      <w:autoSpaceDN w:val="0"/>
      <w:adjustRightInd w:val="0"/>
      <w:ind w:right="19772" w:firstLine="720"/>
    </w:pPr>
    <w:rPr>
      <w:rFonts w:ascii="Arial" w:eastAsia="Times New Roman" w:hAnsi="Arial" w:cs="Arial"/>
      <w:kern w:val="0"/>
      <w:sz w:val="18"/>
      <w:szCs w:val="20"/>
      <w:lang w:eastAsia="ru-RU"/>
    </w:rPr>
  </w:style>
  <w:style w:type="character" w:styleId="affd">
    <w:name w:val="Strong"/>
    <w:uiPriority w:val="22"/>
    <w:qFormat/>
    <w:rsid w:val="00966963"/>
    <w:rPr>
      <w:rFonts w:ascii="Times New Roman" w:hAnsi="Times New Roman" w:cs="Times New Roman"/>
      <w:b/>
    </w:rPr>
  </w:style>
  <w:style w:type="paragraph" w:customStyle="1" w:styleId="affe">
    <w:name w:val="Номер"/>
    <w:basedOn w:val="a"/>
    <w:rsid w:val="00966963"/>
    <w:pPr>
      <w:jc w:val="center"/>
    </w:pPr>
    <w:rPr>
      <w:rFonts w:eastAsia="Times New Roman" w:cs="Times New Roman"/>
      <w:kern w:val="0"/>
      <w:szCs w:val="20"/>
      <w:lang w:eastAsia="ru-RU"/>
    </w:rPr>
  </w:style>
  <w:style w:type="paragraph" w:customStyle="1" w:styleId="1f">
    <w:name w:val="Без интервала1"/>
    <w:rsid w:val="00966963"/>
    <w:rPr>
      <w:rFonts w:ascii="Calibri" w:eastAsia="Times New Roman" w:hAnsi="Calibri" w:cs="Times New Roman"/>
      <w:kern w:val="0"/>
      <w:sz w:val="22"/>
      <w:lang w:eastAsia="ru-RU"/>
    </w:rPr>
  </w:style>
  <w:style w:type="character" w:customStyle="1" w:styleId="afff">
    <w:name w:val="Знак Знак"/>
    <w:rsid w:val="00966963"/>
    <w:rPr>
      <w:sz w:val="16"/>
      <w:szCs w:val="16"/>
      <w:lang w:val="ru-RU" w:eastAsia="ru-RU" w:bidi="ar-SA"/>
    </w:rPr>
  </w:style>
  <w:style w:type="paragraph" w:customStyle="1" w:styleId="afff0">
    <w:name w:val="Постановление"/>
    <w:basedOn w:val="a"/>
    <w:rsid w:val="00966963"/>
    <w:pPr>
      <w:jc w:val="center"/>
    </w:pPr>
    <w:rPr>
      <w:rFonts w:eastAsia="Times New Roman" w:cs="Times New Roman"/>
      <w:spacing w:val="-14"/>
      <w:kern w:val="0"/>
      <w:sz w:val="30"/>
      <w:szCs w:val="20"/>
      <w:lang w:eastAsia="ru-RU"/>
    </w:rPr>
  </w:style>
  <w:style w:type="character" w:customStyle="1" w:styleId="apple-style-span">
    <w:name w:val="apple-style-span"/>
    <w:basedOn w:val="a0"/>
    <w:rsid w:val="00966963"/>
  </w:style>
  <w:style w:type="character" w:customStyle="1" w:styleId="2d">
    <w:name w:val="Знак Знак2"/>
    <w:rsid w:val="00966963"/>
    <w:rPr>
      <w:sz w:val="24"/>
      <w:szCs w:val="24"/>
      <w:lang w:val="ru-RU" w:eastAsia="ru-RU" w:bidi="ar-SA"/>
    </w:rPr>
  </w:style>
  <w:style w:type="paragraph" w:styleId="afff1">
    <w:name w:val="No Spacing"/>
    <w:link w:val="afff2"/>
    <w:qFormat/>
    <w:rsid w:val="00966963"/>
    <w:rPr>
      <w:rFonts w:ascii="Calibri" w:eastAsia="Times New Roman" w:hAnsi="Calibri" w:cs="Times New Roman"/>
      <w:kern w:val="0"/>
      <w:sz w:val="22"/>
      <w:lang w:eastAsia="ru-RU"/>
    </w:rPr>
  </w:style>
  <w:style w:type="paragraph" w:customStyle="1" w:styleId="1f0">
    <w:name w:val="Заголовок 1К"/>
    <w:basedOn w:val="a"/>
    <w:autoRedefine/>
    <w:rsid w:val="00966963"/>
    <w:pPr>
      <w:ind w:right="-108"/>
    </w:pPr>
    <w:rPr>
      <w:rFonts w:eastAsia="Times New Roman" w:cs="Times New Roman"/>
      <w:kern w:val="0"/>
      <w:sz w:val="24"/>
      <w:szCs w:val="24"/>
      <w:lang w:eastAsia="ru-RU"/>
    </w:rPr>
  </w:style>
  <w:style w:type="paragraph" w:customStyle="1" w:styleId="xl31">
    <w:name w:val="xl31"/>
    <w:basedOn w:val="a"/>
    <w:rsid w:val="0096696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kern w:val="0"/>
      <w:sz w:val="24"/>
      <w:szCs w:val="24"/>
      <w:lang w:eastAsia="ru-RU"/>
    </w:rPr>
  </w:style>
  <w:style w:type="paragraph" w:customStyle="1" w:styleId="BodyText21">
    <w:name w:val="Body Text 21"/>
    <w:basedOn w:val="a"/>
    <w:rsid w:val="00966963"/>
    <w:pPr>
      <w:overflowPunct w:val="0"/>
      <w:autoSpaceDE w:val="0"/>
      <w:autoSpaceDN w:val="0"/>
      <w:adjustRightInd w:val="0"/>
      <w:ind w:firstLine="720"/>
      <w:jc w:val="both"/>
    </w:pPr>
    <w:rPr>
      <w:rFonts w:eastAsia="Times New Roman" w:cs="Times New Roman"/>
      <w:kern w:val="0"/>
      <w:szCs w:val="20"/>
      <w:lang w:eastAsia="ru-RU"/>
    </w:rPr>
  </w:style>
  <w:style w:type="paragraph" w:customStyle="1" w:styleId="FR1">
    <w:name w:val="FR1"/>
    <w:rsid w:val="00966963"/>
    <w:pPr>
      <w:widowControl w:val="0"/>
      <w:autoSpaceDE w:val="0"/>
      <w:autoSpaceDN w:val="0"/>
      <w:adjustRightInd w:val="0"/>
      <w:spacing w:line="260" w:lineRule="auto"/>
      <w:ind w:firstLine="720"/>
      <w:jc w:val="both"/>
    </w:pPr>
    <w:rPr>
      <w:rFonts w:eastAsia="Times New Roman" w:cs="Times New Roman"/>
      <w:kern w:val="0"/>
      <w:szCs w:val="20"/>
      <w:lang w:eastAsia="ru-RU"/>
    </w:rPr>
  </w:style>
  <w:style w:type="character" w:customStyle="1" w:styleId="afff3">
    <w:name w:val="Текст Знак"/>
    <w:link w:val="afff4"/>
    <w:semiHidden/>
    <w:locked/>
    <w:rsid w:val="00966963"/>
    <w:rPr>
      <w:rFonts w:ascii="Consolas" w:hAnsi="Consolas"/>
      <w:sz w:val="21"/>
      <w:szCs w:val="21"/>
    </w:rPr>
  </w:style>
  <w:style w:type="paragraph" w:styleId="afff4">
    <w:name w:val="Plain Text"/>
    <w:basedOn w:val="a"/>
    <w:link w:val="afff3"/>
    <w:semiHidden/>
    <w:rsid w:val="00966963"/>
    <w:rPr>
      <w:rFonts w:ascii="Consolas" w:hAnsi="Consolas"/>
      <w:sz w:val="21"/>
      <w:szCs w:val="21"/>
    </w:rPr>
  </w:style>
  <w:style w:type="character" w:customStyle="1" w:styleId="1f1">
    <w:name w:val="Текст Знак1"/>
    <w:basedOn w:val="a0"/>
    <w:uiPriority w:val="99"/>
    <w:semiHidden/>
    <w:rsid w:val="00966963"/>
    <w:rPr>
      <w:rFonts w:ascii="Consolas" w:hAnsi="Consolas" w:cs="Consolas"/>
      <w:sz w:val="21"/>
      <w:szCs w:val="21"/>
    </w:rPr>
  </w:style>
  <w:style w:type="character" w:customStyle="1" w:styleId="FontStyle11">
    <w:name w:val="Font Style11"/>
    <w:rsid w:val="00966963"/>
    <w:rPr>
      <w:rFonts w:ascii="Times New Roman" w:hAnsi="Times New Roman" w:cs="Times New Roman"/>
      <w:sz w:val="26"/>
      <w:szCs w:val="26"/>
    </w:rPr>
  </w:style>
  <w:style w:type="character" w:customStyle="1" w:styleId="35">
    <w:name w:val="Знак Знак3"/>
    <w:locked/>
    <w:rsid w:val="00966963"/>
    <w:rPr>
      <w:sz w:val="24"/>
      <w:szCs w:val="24"/>
      <w:lang w:val="ru-RU" w:eastAsia="ru-RU" w:bidi="ar-SA"/>
    </w:rPr>
  </w:style>
  <w:style w:type="character" w:customStyle="1" w:styleId="news-text">
    <w:name w:val="news-text"/>
    <w:basedOn w:val="a0"/>
    <w:rsid w:val="00966963"/>
  </w:style>
  <w:style w:type="paragraph" w:customStyle="1" w:styleId="1f2">
    <w:name w:val="Знак Знак Знак1 Знак Знак Знак Знак Знак Знак Знак Знак"/>
    <w:basedOn w:val="a"/>
    <w:rsid w:val="00966963"/>
    <w:pPr>
      <w:spacing w:before="100" w:beforeAutospacing="1" w:after="100" w:afterAutospacing="1"/>
    </w:pPr>
    <w:rPr>
      <w:rFonts w:ascii="Tahoma" w:eastAsia="Times New Roman" w:hAnsi="Tahoma" w:cs="Times New Roman"/>
      <w:kern w:val="0"/>
      <w:sz w:val="20"/>
      <w:szCs w:val="20"/>
      <w:lang w:val="en-US"/>
    </w:rPr>
  </w:style>
  <w:style w:type="character" w:customStyle="1" w:styleId="7">
    <w:name w:val="Знак Знак7"/>
    <w:locked/>
    <w:rsid w:val="00966963"/>
    <w:rPr>
      <w:sz w:val="24"/>
      <w:szCs w:val="24"/>
      <w:lang w:val="ru-RU" w:eastAsia="ru-RU" w:bidi="ar-SA"/>
    </w:rPr>
  </w:style>
  <w:style w:type="character" w:customStyle="1" w:styleId="1f3">
    <w:name w:val="Знак Знак1"/>
    <w:locked/>
    <w:rsid w:val="00966963"/>
    <w:rPr>
      <w:sz w:val="24"/>
      <w:szCs w:val="24"/>
      <w:lang w:val="ru-RU" w:eastAsia="ru-RU" w:bidi="ar-SA"/>
    </w:rPr>
  </w:style>
  <w:style w:type="character" w:customStyle="1" w:styleId="FontStyle12">
    <w:name w:val="Font Style12"/>
    <w:rsid w:val="00966963"/>
    <w:rPr>
      <w:rFonts w:ascii="Times New Roman" w:hAnsi="Times New Roman" w:cs="Times New Roman"/>
      <w:sz w:val="24"/>
      <w:szCs w:val="24"/>
    </w:rPr>
  </w:style>
  <w:style w:type="paragraph" w:customStyle="1" w:styleId="Style5">
    <w:name w:val="Style5"/>
    <w:basedOn w:val="a"/>
    <w:rsid w:val="00966963"/>
    <w:pPr>
      <w:widowControl w:val="0"/>
      <w:autoSpaceDE w:val="0"/>
      <w:autoSpaceDN w:val="0"/>
      <w:adjustRightInd w:val="0"/>
      <w:spacing w:line="278" w:lineRule="exact"/>
      <w:jc w:val="center"/>
    </w:pPr>
    <w:rPr>
      <w:rFonts w:ascii="Courier New" w:eastAsia="Times New Roman" w:hAnsi="Courier New" w:cs="Courier New"/>
      <w:kern w:val="0"/>
      <w:sz w:val="24"/>
      <w:szCs w:val="24"/>
      <w:lang w:eastAsia="ru-RU"/>
    </w:rPr>
  </w:style>
  <w:style w:type="character" w:customStyle="1" w:styleId="dash0410043104370430044600200441043f04380441043a0430char">
    <w:name w:val="dash0410_0431_0437_0430_0446_0020_0441_043f_0438_0441_043a_0430__char"/>
    <w:rsid w:val="00966963"/>
    <w:rPr>
      <w:rFonts w:cs="Times New Roman"/>
    </w:rPr>
  </w:style>
  <w:style w:type="paragraph" w:customStyle="1" w:styleId="afff5">
    <w:name w:val="основной"/>
    <w:basedOn w:val="a"/>
    <w:rsid w:val="00966963"/>
    <w:pPr>
      <w:ind w:firstLine="567"/>
      <w:jc w:val="both"/>
    </w:pPr>
    <w:rPr>
      <w:rFonts w:eastAsia="Times New Roman" w:cs="Times New Roman"/>
      <w:kern w:val="0"/>
      <w:szCs w:val="20"/>
      <w:lang w:eastAsia="ru-RU"/>
    </w:rPr>
  </w:style>
  <w:style w:type="paragraph" w:customStyle="1" w:styleId="afff6">
    <w:name w:val="Текстовый блок"/>
    <w:rsid w:val="00966963"/>
    <w:rPr>
      <w:rFonts w:ascii="Helvetica" w:eastAsia="ヒラギノ角ゴ Pro W3" w:hAnsi="Helvetica" w:cs="Times New Roman"/>
      <w:color w:val="000000"/>
      <w:kern w:val="0"/>
      <w:sz w:val="24"/>
      <w:szCs w:val="20"/>
      <w:lang w:eastAsia="ru-RU"/>
    </w:rPr>
  </w:style>
  <w:style w:type="paragraph" w:customStyle="1" w:styleId="s4-wptoptable1">
    <w:name w:val="s4-wptoptable1"/>
    <w:basedOn w:val="a"/>
    <w:rsid w:val="00966963"/>
    <w:pPr>
      <w:spacing w:before="100" w:beforeAutospacing="1" w:after="100" w:afterAutospacing="1"/>
    </w:pPr>
    <w:rPr>
      <w:rFonts w:eastAsia="Times New Roman" w:cs="Times New Roman"/>
      <w:kern w:val="0"/>
      <w:sz w:val="24"/>
      <w:szCs w:val="24"/>
      <w:lang w:eastAsia="ru-RU"/>
    </w:rPr>
  </w:style>
  <w:style w:type="paragraph" w:customStyle="1" w:styleId="2e">
    <w:name w:val="Без интервала2"/>
    <w:rsid w:val="00966963"/>
    <w:rPr>
      <w:rFonts w:ascii="Calibri" w:eastAsia="Times New Roman" w:hAnsi="Calibri" w:cs="Times New Roman"/>
      <w:kern w:val="0"/>
      <w:sz w:val="22"/>
    </w:rPr>
  </w:style>
  <w:style w:type="character" w:customStyle="1" w:styleId="afff7">
    <w:name w:val="Основной текст_"/>
    <w:link w:val="2f"/>
    <w:rsid w:val="00966963"/>
    <w:rPr>
      <w:rFonts w:eastAsia="Times New Roman" w:cs="Times New Roman"/>
      <w:sz w:val="26"/>
      <w:szCs w:val="26"/>
      <w:shd w:val="clear" w:color="auto" w:fill="FFFFFF"/>
    </w:rPr>
  </w:style>
  <w:style w:type="paragraph" w:customStyle="1" w:styleId="2f">
    <w:name w:val="Основной текст2"/>
    <w:basedOn w:val="a"/>
    <w:link w:val="afff7"/>
    <w:rsid w:val="00966963"/>
    <w:pPr>
      <w:widowControl w:val="0"/>
      <w:shd w:val="clear" w:color="auto" w:fill="FFFFFF"/>
      <w:spacing w:before="180" w:line="317" w:lineRule="exact"/>
      <w:jc w:val="both"/>
    </w:pPr>
    <w:rPr>
      <w:rFonts w:eastAsia="Times New Roman" w:cs="Times New Roman"/>
      <w:sz w:val="26"/>
      <w:szCs w:val="26"/>
    </w:rPr>
  </w:style>
  <w:style w:type="paragraph" w:styleId="afff8">
    <w:name w:val="endnote text"/>
    <w:basedOn w:val="a"/>
    <w:link w:val="afff9"/>
    <w:rsid w:val="00966963"/>
    <w:rPr>
      <w:rFonts w:eastAsia="Times New Roman" w:cs="Times New Roman"/>
      <w:kern w:val="0"/>
      <w:sz w:val="20"/>
      <w:szCs w:val="20"/>
      <w:lang w:val="x-none" w:eastAsia="ru-RU"/>
    </w:rPr>
  </w:style>
  <w:style w:type="character" w:customStyle="1" w:styleId="afff9">
    <w:name w:val="Текст концевой сноски Знак"/>
    <w:basedOn w:val="a0"/>
    <w:link w:val="afff8"/>
    <w:rsid w:val="00966963"/>
    <w:rPr>
      <w:rFonts w:eastAsia="Times New Roman" w:cs="Times New Roman"/>
      <w:kern w:val="0"/>
      <w:sz w:val="20"/>
      <w:szCs w:val="20"/>
      <w:lang w:val="x-none" w:eastAsia="ru-RU"/>
    </w:rPr>
  </w:style>
  <w:style w:type="character" w:styleId="afffa">
    <w:name w:val="endnote reference"/>
    <w:rsid w:val="00966963"/>
    <w:rPr>
      <w:vertAlign w:val="superscript"/>
    </w:rPr>
  </w:style>
  <w:style w:type="character" w:customStyle="1" w:styleId="12pt">
    <w:name w:val="Основной текст + 12 pt"/>
    <w:rsid w:val="00966963"/>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966963"/>
    <w:rPr>
      <w:rFonts w:ascii="Times New Roman" w:eastAsia="Times New Roman" w:hAnsi="Times New Roman" w:cs="Times New Roman"/>
      <w:sz w:val="28"/>
      <w:szCs w:val="28"/>
      <w:shd w:val="clear" w:color="auto" w:fill="FFFFFF"/>
    </w:rPr>
  </w:style>
  <w:style w:type="paragraph" w:customStyle="1" w:styleId="afffb">
    <w:name w:val="Текст в заданном формате"/>
    <w:basedOn w:val="a"/>
    <w:rsid w:val="00966963"/>
    <w:pPr>
      <w:widowControl w:val="0"/>
      <w:suppressAutoHyphens/>
    </w:pPr>
    <w:rPr>
      <w:rFonts w:ascii="Courier New" w:eastAsia="NSimSun" w:hAnsi="Courier New" w:cs="Courier New"/>
      <w:kern w:val="0"/>
      <w:sz w:val="20"/>
      <w:szCs w:val="20"/>
      <w:lang w:val="de-DE" w:eastAsia="hi-IN" w:bidi="hi-IN"/>
    </w:rPr>
  </w:style>
  <w:style w:type="numbering" w:customStyle="1" w:styleId="50">
    <w:name w:val="Нет списка5"/>
    <w:next w:val="a2"/>
    <w:uiPriority w:val="99"/>
    <w:semiHidden/>
    <w:unhideWhenUsed/>
    <w:rsid w:val="00966963"/>
  </w:style>
  <w:style w:type="table" w:customStyle="1" w:styleId="61">
    <w:name w:val="Сетка таблицы6"/>
    <w:basedOn w:val="a1"/>
    <w:next w:val="ae"/>
    <w:uiPriority w:val="59"/>
    <w:rsid w:val="00966963"/>
    <w:rPr>
      <w:rFonts w:eastAsia="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OC Heading"/>
    <w:basedOn w:val="1"/>
    <w:next w:val="a"/>
    <w:uiPriority w:val="39"/>
    <w:unhideWhenUsed/>
    <w:qFormat/>
    <w:rsid w:val="00966963"/>
    <w:pPr>
      <w:keepLines/>
      <w:spacing w:before="480" w:after="0" w:line="276" w:lineRule="auto"/>
      <w:outlineLvl w:val="9"/>
    </w:pPr>
    <w:rPr>
      <w:rFonts w:ascii="Cambria" w:hAnsi="Cambria"/>
      <w:color w:val="365F91"/>
      <w:kern w:val="0"/>
      <w:sz w:val="28"/>
      <w:szCs w:val="28"/>
    </w:rPr>
  </w:style>
  <w:style w:type="paragraph" w:styleId="36">
    <w:name w:val="toc 3"/>
    <w:basedOn w:val="a"/>
    <w:next w:val="a"/>
    <w:autoRedefine/>
    <w:uiPriority w:val="39"/>
    <w:unhideWhenUsed/>
    <w:qFormat/>
    <w:rsid w:val="00966963"/>
    <w:pPr>
      <w:spacing w:after="100" w:line="276" w:lineRule="auto"/>
      <w:ind w:left="440"/>
    </w:pPr>
    <w:rPr>
      <w:rFonts w:ascii="Calibri" w:eastAsia="Times New Roman" w:hAnsi="Calibri" w:cs="Times New Roman"/>
      <w:kern w:val="0"/>
      <w:sz w:val="22"/>
      <w:lang w:eastAsia="ru-RU"/>
    </w:rPr>
  </w:style>
  <w:style w:type="paragraph" w:customStyle="1" w:styleId="ConsNonformat">
    <w:name w:val="ConsNonformat"/>
    <w:rsid w:val="00966963"/>
    <w:pPr>
      <w:widowControl w:val="0"/>
      <w:autoSpaceDE w:val="0"/>
      <w:autoSpaceDN w:val="0"/>
      <w:adjustRightInd w:val="0"/>
      <w:ind w:right="19772"/>
    </w:pPr>
    <w:rPr>
      <w:rFonts w:ascii="Courier New" w:eastAsia="Times New Roman" w:hAnsi="Courier New" w:cs="Courier New"/>
      <w:kern w:val="0"/>
      <w:sz w:val="20"/>
      <w:szCs w:val="20"/>
      <w:lang w:eastAsia="ru-RU"/>
    </w:rPr>
  </w:style>
  <w:style w:type="character" w:customStyle="1" w:styleId="afff2">
    <w:name w:val="Без интервала Знак"/>
    <w:link w:val="afff1"/>
    <w:locked/>
    <w:rsid w:val="00966963"/>
    <w:rPr>
      <w:rFonts w:ascii="Calibri" w:eastAsia="Times New Roman" w:hAnsi="Calibri" w:cs="Times New Roman"/>
      <w:kern w:val="0"/>
      <w:sz w:val="22"/>
      <w:lang w:eastAsia="ru-RU"/>
    </w:rPr>
  </w:style>
  <w:style w:type="paragraph" w:customStyle="1" w:styleId="1f4">
    <w:name w:val="заголовок 1"/>
    <w:basedOn w:val="a"/>
    <w:next w:val="a"/>
    <w:rsid w:val="00966963"/>
    <w:pPr>
      <w:keepNext/>
      <w:autoSpaceDE w:val="0"/>
      <w:autoSpaceDN w:val="0"/>
      <w:jc w:val="center"/>
      <w:outlineLvl w:val="0"/>
    </w:pPr>
    <w:rPr>
      <w:rFonts w:eastAsia="Times New Roman" w:cs="Times New Roman"/>
      <w:i/>
      <w:iCs/>
      <w:kern w:val="0"/>
      <w:szCs w:val="28"/>
      <w:lang w:eastAsia="ru-RU"/>
    </w:rPr>
  </w:style>
  <w:style w:type="paragraph" w:customStyle="1" w:styleId="S">
    <w:name w:val="S_Обычный жирный"/>
    <w:basedOn w:val="a"/>
    <w:link w:val="S0"/>
    <w:qFormat/>
    <w:rsid w:val="00966963"/>
    <w:pPr>
      <w:ind w:firstLine="709"/>
      <w:jc w:val="both"/>
    </w:pPr>
    <w:rPr>
      <w:rFonts w:eastAsia="Times New Roman" w:cs="Times New Roman"/>
      <w:kern w:val="0"/>
      <w:szCs w:val="24"/>
      <w:lang w:val="x-none" w:eastAsia="x-none"/>
    </w:rPr>
  </w:style>
  <w:style w:type="character" w:customStyle="1" w:styleId="S0">
    <w:name w:val="S_Обычный жирный Знак"/>
    <w:link w:val="S"/>
    <w:rsid w:val="00966963"/>
    <w:rPr>
      <w:rFonts w:eastAsia="Times New Roman" w:cs="Times New Roman"/>
      <w:kern w:val="0"/>
      <w:szCs w:val="24"/>
      <w:lang w:val="x-none" w:eastAsia="x-none"/>
    </w:rPr>
  </w:style>
  <w:style w:type="paragraph" w:customStyle="1" w:styleId="1f5">
    <w:name w:val="Название1"/>
    <w:rsid w:val="00966963"/>
    <w:pPr>
      <w:jc w:val="center"/>
    </w:pPr>
    <w:rPr>
      <w:rFonts w:ascii="Arial" w:eastAsia="Times New Roman" w:hAnsi="Arial" w:cs="Times New Roman"/>
      <w:kern w:val="0"/>
      <w:sz w:val="24"/>
      <w:szCs w:val="20"/>
      <w:lang w:eastAsia="ru-RU"/>
    </w:rPr>
  </w:style>
  <w:style w:type="paragraph" w:customStyle="1" w:styleId="1f6">
    <w:name w:val="Дата1"/>
    <w:basedOn w:val="a"/>
    <w:rsid w:val="00966963"/>
    <w:pPr>
      <w:spacing w:before="100" w:beforeAutospacing="1" w:after="100" w:afterAutospacing="1"/>
    </w:pPr>
    <w:rPr>
      <w:rFonts w:eastAsia="Times New Roman" w:cs="Times New Roman"/>
      <w:kern w:val="0"/>
      <w:sz w:val="24"/>
      <w:szCs w:val="24"/>
      <w:lang w:eastAsia="ru-RU"/>
    </w:rPr>
  </w:style>
  <w:style w:type="paragraph" w:styleId="37">
    <w:name w:val="Body Text 3"/>
    <w:basedOn w:val="a"/>
    <w:link w:val="38"/>
    <w:uiPriority w:val="99"/>
    <w:unhideWhenUsed/>
    <w:rsid w:val="00966963"/>
    <w:pPr>
      <w:spacing w:after="120" w:line="276" w:lineRule="auto"/>
    </w:pPr>
    <w:rPr>
      <w:rFonts w:ascii="Calibri" w:eastAsia="Calibri" w:hAnsi="Calibri" w:cs="Times New Roman"/>
      <w:kern w:val="0"/>
      <w:sz w:val="16"/>
      <w:szCs w:val="16"/>
      <w:lang w:val="x-none"/>
    </w:rPr>
  </w:style>
  <w:style w:type="character" w:customStyle="1" w:styleId="38">
    <w:name w:val="Основной текст 3 Знак"/>
    <w:basedOn w:val="a0"/>
    <w:link w:val="37"/>
    <w:uiPriority w:val="99"/>
    <w:rsid w:val="00966963"/>
    <w:rPr>
      <w:rFonts w:ascii="Calibri" w:eastAsia="Calibri" w:hAnsi="Calibri" w:cs="Times New Roman"/>
      <w:kern w:val="0"/>
      <w:sz w:val="16"/>
      <w:szCs w:val="16"/>
      <w:lang w:val="x-none"/>
    </w:rPr>
  </w:style>
  <w:style w:type="character" w:customStyle="1" w:styleId="2f0">
    <w:name w:val="Основной текст (2) + Полужирный;Курсив"/>
    <w:rsid w:val="0096696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f1">
    <w:name w:val="Основной текст (2)"/>
    <w:rsid w:val="0096696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9">
    <w:name w:val="Основной текст (3)_"/>
    <w:link w:val="3a"/>
    <w:locked/>
    <w:rsid w:val="00966963"/>
    <w:rPr>
      <w:rFonts w:eastAsia="Times New Roman"/>
      <w:b/>
      <w:bCs/>
      <w:sz w:val="18"/>
      <w:szCs w:val="18"/>
      <w:shd w:val="clear" w:color="auto" w:fill="FFFFFF"/>
    </w:rPr>
  </w:style>
  <w:style w:type="paragraph" w:customStyle="1" w:styleId="3a">
    <w:name w:val="Основной текст (3)"/>
    <w:basedOn w:val="a"/>
    <w:link w:val="39"/>
    <w:rsid w:val="00966963"/>
    <w:pPr>
      <w:widowControl w:val="0"/>
      <w:shd w:val="clear" w:color="auto" w:fill="FFFFFF"/>
      <w:spacing w:after="240" w:line="216" w:lineRule="exact"/>
      <w:ind w:hanging="160"/>
    </w:pPr>
    <w:rPr>
      <w:rFonts w:eastAsia="Times New Roman"/>
      <w:b/>
      <w:bCs/>
      <w:sz w:val="18"/>
      <w:szCs w:val="18"/>
    </w:rPr>
  </w:style>
  <w:style w:type="character" w:customStyle="1" w:styleId="44">
    <w:name w:val="Основной текст (4)_"/>
    <w:link w:val="45"/>
    <w:locked/>
    <w:rsid w:val="00966963"/>
    <w:rPr>
      <w:rFonts w:eastAsia="Times New Roman"/>
      <w:sz w:val="19"/>
      <w:szCs w:val="19"/>
      <w:shd w:val="clear" w:color="auto" w:fill="FFFFFF"/>
    </w:rPr>
  </w:style>
  <w:style w:type="paragraph" w:customStyle="1" w:styleId="45">
    <w:name w:val="Основной текст (4)"/>
    <w:basedOn w:val="a"/>
    <w:link w:val="44"/>
    <w:rsid w:val="00966963"/>
    <w:pPr>
      <w:widowControl w:val="0"/>
      <w:shd w:val="clear" w:color="auto" w:fill="FFFFFF"/>
      <w:spacing w:line="221" w:lineRule="exact"/>
      <w:jc w:val="both"/>
    </w:pPr>
    <w:rPr>
      <w:rFonts w:eastAsia="Times New Roman"/>
      <w:sz w:val="19"/>
      <w:szCs w:val="19"/>
    </w:rPr>
  </w:style>
  <w:style w:type="character" w:customStyle="1" w:styleId="2f2">
    <w:name w:val="Основной текст (2)_"/>
    <w:locked/>
    <w:rsid w:val="00966963"/>
    <w:rPr>
      <w:rFonts w:ascii="Times New Roman" w:eastAsia="Times New Roman" w:hAnsi="Times New Roman"/>
      <w:i/>
      <w:iCs/>
      <w:sz w:val="19"/>
      <w:szCs w:val="19"/>
      <w:shd w:val="clear" w:color="auto" w:fill="FFFFFF"/>
    </w:rPr>
  </w:style>
  <w:style w:type="character" w:customStyle="1" w:styleId="2f3">
    <w:name w:val="Основной текст (2) + Курсив"/>
    <w:rsid w:val="0096696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fffd">
    <w:name w:val="Гипертекстовая ссылка"/>
    <w:uiPriority w:val="99"/>
    <w:rsid w:val="00966963"/>
    <w:rPr>
      <w:b/>
      <w:bCs/>
      <w:color w:val="106BBE"/>
    </w:rPr>
  </w:style>
  <w:style w:type="paragraph" w:customStyle="1" w:styleId="xl24">
    <w:name w:val="xl24"/>
    <w:basedOn w:val="a"/>
    <w:uiPriority w:val="99"/>
    <w:rsid w:val="00966963"/>
    <w:pPr>
      <w:pBdr>
        <w:bottom w:val="single" w:sz="4" w:space="0" w:color="auto"/>
        <w:right w:val="single" w:sz="4" w:space="0" w:color="auto"/>
      </w:pBdr>
      <w:spacing w:before="100" w:beforeAutospacing="1" w:after="100" w:afterAutospacing="1"/>
      <w:ind w:firstLine="720"/>
      <w:jc w:val="both"/>
    </w:pPr>
    <w:rPr>
      <w:rFonts w:eastAsia="Times New Roman" w:cs="Times New Roman"/>
      <w:kern w:val="0"/>
      <w:sz w:val="24"/>
      <w:szCs w:val="24"/>
      <w:lang w:eastAsia="ru-RU"/>
    </w:rPr>
  </w:style>
  <w:style w:type="paragraph" w:customStyle="1" w:styleId="215">
    <w:name w:val="Основной текст 21"/>
    <w:basedOn w:val="a"/>
    <w:rsid w:val="00966963"/>
    <w:pPr>
      <w:suppressAutoHyphens/>
      <w:ind w:firstLine="720"/>
      <w:jc w:val="center"/>
    </w:pPr>
    <w:rPr>
      <w:rFonts w:eastAsia="Times New Roman" w:cs="Times New Roman"/>
      <w:kern w:val="0"/>
      <w:szCs w:val="28"/>
      <w:lang w:val="x-none" w:eastAsia="zh-CN"/>
    </w:rPr>
  </w:style>
  <w:style w:type="character" w:customStyle="1" w:styleId="ts-direct-speech">
    <w:name w:val="ts-direct-speech"/>
    <w:basedOn w:val="a0"/>
    <w:rsid w:val="00966963"/>
  </w:style>
  <w:style w:type="paragraph" w:customStyle="1" w:styleId="ConsPlusTitlePage">
    <w:name w:val="ConsPlusTitlePage"/>
    <w:rsid w:val="00966963"/>
    <w:pPr>
      <w:widowControl w:val="0"/>
      <w:autoSpaceDE w:val="0"/>
      <w:autoSpaceDN w:val="0"/>
    </w:pPr>
    <w:rPr>
      <w:rFonts w:ascii="Tahoma" w:eastAsia="Times New Roman" w:hAnsi="Tahoma" w:cs="Tahoma"/>
      <w:kern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46827">
      <w:bodyDiv w:val="1"/>
      <w:marLeft w:val="0"/>
      <w:marRight w:val="0"/>
      <w:marTop w:val="0"/>
      <w:marBottom w:val="0"/>
      <w:divBdr>
        <w:top w:val="none" w:sz="0" w:space="0" w:color="auto"/>
        <w:left w:val="none" w:sz="0" w:space="0" w:color="auto"/>
        <w:bottom w:val="none" w:sz="0" w:space="0" w:color="auto"/>
        <w:right w:val="none" w:sz="0" w:space="0" w:color="auto"/>
      </w:divBdr>
    </w:div>
    <w:div w:id="158885015">
      <w:bodyDiv w:val="1"/>
      <w:marLeft w:val="0"/>
      <w:marRight w:val="0"/>
      <w:marTop w:val="0"/>
      <w:marBottom w:val="0"/>
      <w:divBdr>
        <w:top w:val="none" w:sz="0" w:space="0" w:color="auto"/>
        <w:left w:val="none" w:sz="0" w:space="0" w:color="auto"/>
        <w:bottom w:val="none" w:sz="0" w:space="0" w:color="auto"/>
        <w:right w:val="none" w:sz="0" w:space="0" w:color="auto"/>
      </w:divBdr>
    </w:div>
    <w:div w:id="189149882">
      <w:bodyDiv w:val="1"/>
      <w:marLeft w:val="0"/>
      <w:marRight w:val="0"/>
      <w:marTop w:val="0"/>
      <w:marBottom w:val="0"/>
      <w:divBdr>
        <w:top w:val="none" w:sz="0" w:space="0" w:color="auto"/>
        <w:left w:val="none" w:sz="0" w:space="0" w:color="auto"/>
        <w:bottom w:val="none" w:sz="0" w:space="0" w:color="auto"/>
        <w:right w:val="none" w:sz="0" w:space="0" w:color="auto"/>
      </w:divBdr>
    </w:div>
    <w:div w:id="249434237">
      <w:bodyDiv w:val="1"/>
      <w:marLeft w:val="0"/>
      <w:marRight w:val="0"/>
      <w:marTop w:val="0"/>
      <w:marBottom w:val="0"/>
      <w:divBdr>
        <w:top w:val="none" w:sz="0" w:space="0" w:color="auto"/>
        <w:left w:val="none" w:sz="0" w:space="0" w:color="auto"/>
        <w:bottom w:val="none" w:sz="0" w:space="0" w:color="auto"/>
        <w:right w:val="none" w:sz="0" w:space="0" w:color="auto"/>
      </w:divBdr>
    </w:div>
    <w:div w:id="432366135">
      <w:bodyDiv w:val="1"/>
      <w:marLeft w:val="0"/>
      <w:marRight w:val="0"/>
      <w:marTop w:val="0"/>
      <w:marBottom w:val="0"/>
      <w:divBdr>
        <w:top w:val="none" w:sz="0" w:space="0" w:color="auto"/>
        <w:left w:val="none" w:sz="0" w:space="0" w:color="auto"/>
        <w:bottom w:val="none" w:sz="0" w:space="0" w:color="auto"/>
        <w:right w:val="none" w:sz="0" w:space="0" w:color="auto"/>
      </w:divBdr>
    </w:div>
    <w:div w:id="1158837623">
      <w:bodyDiv w:val="1"/>
      <w:marLeft w:val="0"/>
      <w:marRight w:val="0"/>
      <w:marTop w:val="0"/>
      <w:marBottom w:val="0"/>
      <w:divBdr>
        <w:top w:val="none" w:sz="0" w:space="0" w:color="auto"/>
        <w:left w:val="none" w:sz="0" w:space="0" w:color="auto"/>
        <w:bottom w:val="none" w:sz="0" w:space="0" w:color="auto"/>
        <w:right w:val="none" w:sz="0" w:space="0" w:color="auto"/>
      </w:divBdr>
    </w:div>
    <w:div w:id="190004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F4682-B71E-4692-8048-C20E9D48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20</Pages>
  <Words>5607</Words>
  <Characters>31965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User18</dc:creator>
  <cp:lastModifiedBy>User18</cp:lastModifiedBy>
  <cp:revision>53</cp:revision>
  <cp:lastPrinted>2025-11-11T09:39:00Z</cp:lastPrinted>
  <dcterms:created xsi:type="dcterms:W3CDTF">2023-11-14T08:51:00Z</dcterms:created>
  <dcterms:modified xsi:type="dcterms:W3CDTF">2025-11-11T09:47:00Z</dcterms:modified>
</cp:coreProperties>
</file>